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DFD" w:rsidRDefault="00661DFD" w:rsidP="00356334">
      <w:pPr>
        <w:spacing w:before="120" w:after="0"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</w:p>
    <w:p w:rsidR="00EE311D" w:rsidRPr="00790886" w:rsidRDefault="00055979" w:rsidP="00DF1E62">
      <w:pPr>
        <w:spacing w:after="0"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790886">
        <w:rPr>
          <w:rFonts w:ascii="TH SarabunIT๙" w:hAnsi="TH SarabunIT๙" w:cs="TH SarabunIT๙"/>
          <w:noProof/>
          <w:sz w:val="32"/>
          <w:szCs w:val="32"/>
          <w:cs/>
        </w:rPr>
        <w:t>-สำเนา-</w:t>
      </w:r>
    </w:p>
    <w:p w:rsidR="00055979" w:rsidRPr="00790886" w:rsidRDefault="00055979" w:rsidP="00DF1E62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79088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รายงานการประชุมสภาองค์การบริหารส่วนตำบลบ้านในดง</w:t>
      </w:r>
    </w:p>
    <w:p w:rsidR="00055979" w:rsidRPr="00790886" w:rsidRDefault="00055979" w:rsidP="00DF1E62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79088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สมัยสาม</w:t>
      </w:r>
      <w:r w:rsidR="00B31A3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ัญ  สมัยที่  </w:t>
      </w:r>
      <w:r w:rsidR="007C344B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๒</w:t>
      </w:r>
      <w:r w:rsidR="004461E5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  ครั้งที่  </w:t>
      </w:r>
      <w:r w:rsidR="00E9478A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1</w:t>
      </w:r>
      <w:r w:rsidR="00EE430C" w:rsidRPr="0079088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/๒๕๕</w:t>
      </w:r>
      <w:r w:rsidR="001A6D1B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9</w:t>
      </w:r>
    </w:p>
    <w:p w:rsidR="005E7CD4" w:rsidRPr="00790886" w:rsidRDefault="007968CA" w:rsidP="00DF1E62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วัน</w:t>
      </w:r>
      <w:r w:rsidR="007C344B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พฤหัสบดีที่ 2 เดือนมิถุนายน พ.ศ. 2559 เวลา 10.00 น.</w:t>
      </w:r>
    </w:p>
    <w:p w:rsidR="00055979" w:rsidRPr="007C344B" w:rsidRDefault="00055979" w:rsidP="00DF1E62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  <w:cs/>
        </w:rPr>
      </w:pPr>
      <w:r w:rsidRPr="0079088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ณ  ห้องประชุมที่ทำการองค์การบริหารส่วนตำบลบ้านในดง</w:t>
      </w:r>
      <w:r w:rsidR="007C344B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  <w:r w:rsidR="007C344B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อำเภอท่ายาง จังหวัดเพชรบุรี</w:t>
      </w:r>
    </w:p>
    <w:p w:rsidR="008A5E1C" w:rsidRPr="00790886" w:rsidRDefault="008A5E1C" w:rsidP="00DF1E62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8A5E1C" w:rsidRPr="00790886" w:rsidRDefault="008A5E1C" w:rsidP="00DF1E62">
      <w:pPr>
        <w:spacing w:after="0" w:line="240" w:lineRule="auto"/>
        <w:ind w:hanging="567"/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</w:pPr>
      <w:r w:rsidRPr="00790886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w:t>ผู้เข้าประชุม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59"/>
        <w:gridCol w:w="2410"/>
        <w:gridCol w:w="709"/>
        <w:gridCol w:w="850"/>
        <w:gridCol w:w="1276"/>
        <w:gridCol w:w="992"/>
      </w:tblGrid>
      <w:tr w:rsidR="001A6D1B" w:rsidRPr="001A6D1B" w:rsidTr="00CE575A">
        <w:trPr>
          <w:tblHeader/>
        </w:trPr>
        <w:tc>
          <w:tcPr>
            <w:tcW w:w="851" w:type="dxa"/>
          </w:tcPr>
          <w:p w:rsidR="001A6D1B" w:rsidRP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w:t>ลำดับที่</w:t>
            </w:r>
          </w:p>
        </w:tc>
        <w:tc>
          <w:tcPr>
            <w:tcW w:w="3260" w:type="dxa"/>
            <w:gridSpan w:val="2"/>
          </w:tcPr>
          <w:p w:rsidR="001A6D1B" w:rsidRP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w:t>ชื่อ-สกุล</w:t>
            </w:r>
          </w:p>
        </w:tc>
        <w:tc>
          <w:tcPr>
            <w:tcW w:w="2410" w:type="dxa"/>
          </w:tcPr>
          <w:p w:rsidR="001A6D1B" w:rsidRP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</w:pPr>
            <w:r w:rsidRPr="001A6D1B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w:t>ตำแหน่ง</w:t>
            </w:r>
          </w:p>
        </w:tc>
        <w:tc>
          <w:tcPr>
            <w:tcW w:w="2835" w:type="dxa"/>
            <w:gridSpan w:val="3"/>
          </w:tcPr>
          <w:p w:rsidR="001A6D1B" w:rsidRP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w:t>ลายเซ็น</w:t>
            </w:r>
          </w:p>
        </w:tc>
        <w:tc>
          <w:tcPr>
            <w:tcW w:w="992" w:type="dxa"/>
          </w:tcPr>
          <w:p w:rsidR="001A6D1B" w:rsidRP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w:t>หมายเหตุ</w:t>
            </w:r>
          </w:p>
        </w:tc>
      </w:tr>
      <w:tr w:rsidR="001A6D1B" w:rsidRPr="001A6D1B" w:rsidTr="00CE575A">
        <w:trPr>
          <w:tblHeader/>
        </w:trPr>
        <w:tc>
          <w:tcPr>
            <w:tcW w:w="851" w:type="dxa"/>
            <w:tcBorders>
              <w:bottom w:val="nil"/>
            </w:tcBorders>
          </w:tcPr>
          <w:p w:rsidR="001A6D1B" w:rsidRP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๑</w:t>
            </w:r>
          </w:p>
          <w:p w:rsidR="001A6D1B" w:rsidRP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๒</w:t>
            </w:r>
          </w:p>
          <w:p w:rsidR="001A6D1B" w:rsidRP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๓</w:t>
            </w:r>
          </w:p>
          <w:p w:rsidR="001A6D1B" w:rsidRP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๔</w:t>
            </w:r>
          </w:p>
          <w:p w:rsidR="001A6D1B" w:rsidRP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๕</w:t>
            </w:r>
          </w:p>
          <w:p w:rsidR="001A6D1B" w:rsidRP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๖</w:t>
            </w:r>
          </w:p>
          <w:p w:rsidR="001A6D1B" w:rsidRP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๗</w:t>
            </w:r>
          </w:p>
          <w:p w:rsidR="001A6D1B" w:rsidRP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๘</w:t>
            </w:r>
          </w:p>
          <w:p w:rsidR="001A6D1B" w:rsidRP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๙</w:t>
            </w:r>
          </w:p>
          <w:p w:rsidR="001A6D1B" w:rsidRP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๑๐</w:t>
            </w:r>
          </w:p>
          <w:p w:rsid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๑๑</w:t>
            </w:r>
          </w:p>
          <w:p w:rsidR="00AE76D9" w:rsidRPr="001A6D1B" w:rsidRDefault="00AE76D9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1701" w:type="dxa"/>
            <w:tcBorders>
              <w:bottom w:val="nil"/>
              <w:right w:val="nil"/>
            </w:tcBorders>
          </w:tcPr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นาย</w:t>
            </w:r>
            <w:r w:rsidR="00AE76D9">
              <w:rPr>
                <w:rFonts w:ascii="TH SarabunIT๙" w:hAnsi="TH SarabunIT๙" w:cs="TH SarabunIT๙" w:hint="cs"/>
                <w:noProof/>
                <w:sz w:val="28"/>
                <w:cs/>
              </w:rPr>
              <w:t>ศักดา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นายชัยรัตน์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นายวิศิษฐ์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นายสมบูรณ์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นางวรรณ์เพ็ญ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นาย</w:t>
            </w: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นรินทร์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นาย</w:t>
            </w: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อนุวัตร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นางปัญญา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นา</w:t>
            </w: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งบุญนภา</w:t>
            </w:r>
          </w:p>
          <w:p w:rsidR="001A6D1B" w:rsidRPr="001A6D1B" w:rsidRDefault="00AE76D9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cs/>
              </w:rPr>
              <w:t xml:space="preserve">นายจรัส  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นาย</w:t>
            </w: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สังเวียน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u w:val="single"/>
              </w:rPr>
            </w:pP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1A6D1B" w:rsidRPr="001A6D1B" w:rsidRDefault="00AE76D9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ลำทะแย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สีนาก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สังข์สุวรรณ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คำเพ็ง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มากมูล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ทนยิ้ม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สีนาก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ทวีกาญจน์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ต้วมสี</w:t>
            </w:r>
          </w:p>
          <w:p w:rsidR="001A6D1B" w:rsidRPr="001A6D1B" w:rsidRDefault="00AE76D9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คำวิเศษ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ชัยรูป</w:t>
            </w:r>
          </w:p>
        </w:tc>
        <w:tc>
          <w:tcPr>
            <w:tcW w:w="2410" w:type="dxa"/>
            <w:tcBorders>
              <w:bottom w:val="nil"/>
            </w:tcBorders>
          </w:tcPr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ประธานสภา  อบต.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รองประธานสภา  อบต.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เลขานุการสภา  อบต.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สมาชิกสภา  อบต.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สมาชิกสภา  อบต.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สมาชิกสภา  อบต.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สมาชิกสภา  อบต.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สมาชิกสภา  อบต.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สมาชิกสภา  อบต.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สมาชิกสภา  อบต.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สมาชิกสภา  อบต.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</w:tcPr>
          <w:p w:rsidR="001A6D1B" w:rsidRPr="001A6D1B" w:rsidRDefault="00AE76D9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ศักดา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ชัยรัตน์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วิศิษฐ์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สมบูรณ์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วรรณ์เพ็ญ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นรินทร์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อนุวัตร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ปัญญา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บุญนภา</w:t>
            </w:r>
          </w:p>
          <w:p w:rsidR="001A6D1B" w:rsidRPr="001A6D1B" w:rsidRDefault="00AE76D9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จรัส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สังเวียน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u w:val="single"/>
              </w:rPr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1A6D1B" w:rsidRPr="001A6D1B" w:rsidRDefault="00AE76D9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ลำทะแย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สีนาก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สังข์สุวรรณ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คำเพ็ง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มากมูล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ทนยิ้ม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สีนาก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ทวีกาญจน์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ต้วมสี</w:t>
            </w:r>
          </w:p>
          <w:p w:rsidR="00AE76D9" w:rsidRPr="001A6D1B" w:rsidRDefault="00AE76D9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คำวิเศษ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ชัยรูป</w:t>
            </w:r>
          </w:p>
        </w:tc>
        <w:tc>
          <w:tcPr>
            <w:tcW w:w="992" w:type="dxa"/>
            <w:tcBorders>
              <w:bottom w:val="nil"/>
            </w:tcBorders>
          </w:tcPr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  <w:p w:rsidR="001A6D1B" w:rsidRP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</w:pPr>
          </w:p>
        </w:tc>
      </w:tr>
      <w:tr w:rsidR="001A6D1B" w:rsidRPr="001A6D1B" w:rsidTr="00CE575A">
        <w:trPr>
          <w:tblHeader/>
        </w:trPr>
        <w:tc>
          <w:tcPr>
            <w:tcW w:w="851" w:type="dxa"/>
            <w:tcBorders>
              <w:top w:val="nil"/>
              <w:bottom w:val="nil"/>
            </w:tcBorders>
          </w:tcPr>
          <w:p w:rsidR="001A6D1B" w:rsidRP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b/>
                <w:bCs/>
                <w:noProof/>
                <w:sz w:val="28"/>
                <w:u w:val="single"/>
                <w:cs/>
              </w:rPr>
              <w:t>ผู้เข้าร่วมประชุม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</w:tr>
      <w:tr w:rsidR="001A6D1B" w:rsidRPr="001A6D1B" w:rsidTr="00CE575A">
        <w:trPr>
          <w:tblHeader/>
        </w:trPr>
        <w:tc>
          <w:tcPr>
            <w:tcW w:w="851" w:type="dxa"/>
            <w:tcBorders>
              <w:top w:val="nil"/>
            </w:tcBorders>
          </w:tcPr>
          <w:p w:rsidR="001A6D1B" w:rsidRP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๑</w:t>
            </w:r>
          </w:p>
          <w:p w:rsidR="001A6D1B" w:rsidRP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๒</w:t>
            </w:r>
          </w:p>
          <w:p w:rsid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cs/>
              </w:rPr>
              <w:t>3</w:t>
            </w:r>
          </w:p>
          <w:p w:rsidR="001A6D1B" w:rsidRP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4</w:t>
            </w:r>
          </w:p>
        </w:tc>
        <w:tc>
          <w:tcPr>
            <w:tcW w:w="1701" w:type="dxa"/>
            <w:tcBorders>
              <w:top w:val="nil"/>
              <w:right w:val="nil"/>
            </w:tcBorders>
          </w:tcPr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นายถนอง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นายสมศักดิ์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นาย</w:t>
            </w: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บุญนาค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นายสุชิน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แสงศิลา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ทนยิ้ม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จิตต์ปลื้ม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พ่วงสม</w:t>
            </w:r>
          </w:p>
        </w:tc>
        <w:tc>
          <w:tcPr>
            <w:tcW w:w="2410" w:type="dxa"/>
            <w:tcBorders>
              <w:top w:val="nil"/>
            </w:tcBorders>
          </w:tcPr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นายก  อบต.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รองนายก  อบต.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รองนายก  อบต.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เลขานุการนายก  อบต.</w:t>
            </w:r>
          </w:p>
        </w:tc>
        <w:tc>
          <w:tcPr>
            <w:tcW w:w="1559" w:type="dxa"/>
            <w:gridSpan w:val="2"/>
            <w:tcBorders>
              <w:top w:val="nil"/>
              <w:right w:val="nil"/>
            </w:tcBorders>
          </w:tcPr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ถนอง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สมศักดิ์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บุญนาค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สุชิน</w:t>
            </w: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แสงศิลา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ทนยิ้ม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 w:hint="cs"/>
                <w:noProof/>
                <w:sz w:val="28"/>
                <w:cs/>
              </w:rPr>
              <w:t>จิตต์ปลื้ม</w:t>
            </w:r>
          </w:p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 w:rsidRPr="001A6D1B">
              <w:rPr>
                <w:rFonts w:ascii="TH SarabunIT๙" w:hAnsi="TH SarabunIT๙" w:cs="TH SarabunIT๙"/>
                <w:noProof/>
                <w:sz w:val="28"/>
                <w:cs/>
              </w:rPr>
              <w:t>พ่วงสม</w:t>
            </w:r>
          </w:p>
        </w:tc>
        <w:tc>
          <w:tcPr>
            <w:tcW w:w="992" w:type="dxa"/>
            <w:tcBorders>
              <w:top w:val="nil"/>
            </w:tcBorders>
          </w:tcPr>
          <w:p w:rsidR="001A6D1B" w:rsidRP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</w:p>
        </w:tc>
      </w:tr>
    </w:tbl>
    <w:p w:rsidR="002E3BE8" w:rsidRPr="001A6D1B" w:rsidRDefault="002E3BE8" w:rsidP="00DF1E62">
      <w:pPr>
        <w:spacing w:after="0" w:line="240" w:lineRule="auto"/>
        <w:ind w:hanging="567"/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</w:pPr>
    </w:p>
    <w:p w:rsidR="000D05A7" w:rsidRPr="00790886" w:rsidRDefault="00055979" w:rsidP="00DF1E62">
      <w:pPr>
        <w:spacing w:after="0" w:line="240" w:lineRule="auto"/>
        <w:rPr>
          <w:rFonts w:ascii="TH SarabunIT๙" w:hAnsi="TH SarabunIT๙" w:cs="TH SarabunIT๙"/>
          <w:b/>
          <w:bCs/>
          <w:noProof/>
          <w:sz w:val="28"/>
        </w:rPr>
      </w:pPr>
      <w:r w:rsidRPr="00790886">
        <w:rPr>
          <w:rFonts w:ascii="TH SarabunIT๙" w:hAnsi="TH SarabunIT๙" w:cs="TH SarabunIT๙"/>
          <w:b/>
          <w:bCs/>
          <w:noProof/>
          <w:sz w:val="28"/>
          <w:cs/>
        </w:rPr>
        <w:t xml:space="preserve">  </w:t>
      </w:r>
    </w:p>
    <w:p w:rsidR="00FF130C" w:rsidRPr="00790886" w:rsidRDefault="00FF130C" w:rsidP="00DF1E62">
      <w:pPr>
        <w:spacing w:after="0" w:line="240" w:lineRule="auto"/>
        <w:rPr>
          <w:rFonts w:ascii="TH SarabunIT๙" w:hAnsi="TH SarabunIT๙" w:cs="TH SarabunIT๙"/>
          <w:b/>
          <w:bCs/>
          <w:noProof/>
          <w:sz w:val="28"/>
        </w:rPr>
      </w:pPr>
    </w:p>
    <w:p w:rsidR="00FF130C" w:rsidRDefault="00FF130C" w:rsidP="00DF1E62">
      <w:pPr>
        <w:spacing w:after="0" w:line="240" w:lineRule="auto"/>
        <w:rPr>
          <w:rFonts w:ascii="TH SarabunIT๙" w:hAnsi="TH SarabunIT๙" w:cs="TH SarabunIT๙"/>
          <w:b/>
          <w:bCs/>
          <w:noProof/>
          <w:sz w:val="28"/>
        </w:rPr>
      </w:pPr>
    </w:p>
    <w:p w:rsidR="001B7334" w:rsidRDefault="001B7334" w:rsidP="00DF1E62">
      <w:pPr>
        <w:spacing w:after="0" w:line="240" w:lineRule="auto"/>
        <w:rPr>
          <w:rFonts w:ascii="TH SarabunIT๙" w:hAnsi="TH SarabunIT๙" w:cs="TH SarabunIT๙"/>
          <w:b/>
          <w:bCs/>
          <w:noProof/>
          <w:sz w:val="28"/>
        </w:rPr>
      </w:pPr>
    </w:p>
    <w:p w:rsidR="005E7CD4" w:rsidRDefault="005E7CD4" w:rsidP="00DF1E62">
      <w:pPr>
        <w:spacing w:after="0" w:line="240" w:lineRule="auto"/>
        <w:rPr>
          <w:rFonts w:ascii="TH SarabunIT๙" w:hAnsi="TH SarabunIT๙" w:cs="TH SarabunIT๙"/>
          <w:b/>
          <w:bCs/>
          <w:noProof/>
          <w:sz w:val="28"/>
        </w:rPr>
      </w:pPr>
    </w:p>
    <w:p w:rsidR="005E7CD4" w:rsidRDefault="005E7CD4" w:rsidP="00DF1E62">
      <w:pPr>
        <w:spacing w:after="0" w:line="240" w:lineRule="auto"/>
        <w:rPr>
          <w:rFonts w:ascii="TH SarabunIT๙" w:hAnsi="TH SarabunIT๙" w:cs="TH SarabunIT๙"/>
          <w:b/>
          <w:bCs/>
          <w:noProof/>
          <w:sz w:val="28"/>
        </w:rPr>
      </w:pPr>
    </w:p>
    <w:p w:rsidR="005E7CD4" w:rsidRDefault="005E7CD4" w:rsidP="00DF1E62">
      <w:pPr>
        <w:spacing w:after="0" w:line="240" w:lineRule="auto"/>
        <w:rPr>
          <w:rFonts w:ascii="TH SarabunIT๙" w:hAnsi="TH SarabunIT๙" w:cs="TH SarabunIT๙"/>
          <w:b/>
          <w:bCs/>
          <w:noProof/>
          <w:sz w:val="28"/>
        </w:rPr>
      </w:pPr>
    </w:p>
    <w:p w:rsidR="005E7CD4" w:rsidRDefault="005E7CD4" w:rsidP="00DF1E62">
      <w:pPr>
        <w:spacing w:after="0" w:line="240" w:lineRule="auto"/>
        <w:rPr>
          <w:rFonts w:ascii="TH SarabunIT๙" w:hAnsi="TH SarabunIT๙" w:cs="TH SarabunIT๙"/>
          <w:b/>
          <w:bCs/>
          <w:noProof/>
          <w:sz w:val="28"/>
        </w:rPr>
      </w:pPr>
    </w:p>
    <w:p w:rsidR="00E11B4D" w:rsidRDefault="00E11B4D" w:rsidP="00DF1E62">
      <w:pPr>
        <w:spacing w:after="0" w:line="240" w:lineRule="auto"/>
        <w:rPr>
          <w:rFonts w:ascii="TH SarabunIT๙" w:hAnsi="TH SarabunIT๙" w:cs="TH SarabunIT๙"/>
          <w:b/>
          <w:bCs/>
          <w:noProof/>
          <w:sz w:val="28"/>
        </w:rPr>
      </w:pPr>
    </w:p>
    <w:p w:rsidR="00E11B4D" w:rsidRDefault="00E11B4D" w:rsidP="00DF1E62">
      <w:pPr>
        <w:spacing w:after="0" w:line="240" w:lineRule="auto"/>
        <w:rPr>
          <w:rFonts w:ascii="TH SarabunIT๙" w:hAnsi="TH SarabunIT๙" w:cs="TH SarabunIT๙"/>
          <w:b/>
          <w:bCs/>
          <w:noProof/>
          <w:sz w:val="28"/>
        </w:rPr>
      </w:pPr>
    </w:p>
    <w:p w:rsidR="00E11B4D" w:rsidRDefault="00E11B4D" w:rsidP="00DF1E62">
      <w:pPr>
        <w:spacing w:after="0" w:line="240" w:lineRule="auto"/>
        <w:rPr>
          <w:rFonts w:ascii="TH SarabunIT๙" w:hAnsi="TH SarabunIT๙" w:cs="TH SarabunIT๙"/>
          <w:b/>
          <w:bCs/>
          <w:noProof/>
          <w:sz w:val="28"/>
        </w:rPr>
      </w:pPr>
    </w:p>
    <w:p w:rsidR="00E11B4D" w:rsidRDefault="00E11B4D" w:rsidP="00DF1E62">
      <w:pPr>
        <w:spacing w:after="0" w:line="240" w:lineRule="auto"/>
        <w:rPr>
          <w:rFonts w:ascii="TH SarabunIT๙" w:hAnsi="TH SarabunIT๙" w:cs="TH SarabunIT๙"/>
          <w:b/>
          <w:bCs/>
          <w:noProof/>
          <w:sz w:val="28"/>
        </w:rPr>
      </w:pPr>
    </w:p>
    <w:p w:rsidR="00E11B4D" w:rsidRDefault="00E11B4D" w:rsidP="00DF1E62">
      <w:pPr>
        <w:spacing w:after="0" w:line="240" w:lineRule="auto"/>
        <w:rPr>
          <w:rFonts w:ascii="TH SarabunIT๙" w:hAnsi="TH SarabunIT๙" w:cs="TH SarabunIT๙"/>
          <w:b/>
          <w:bCs/>
          <w:noProof/>
          <w:sz w:val="28"/>
        </w:rPr>
      </w:pPr>
    </w:p>
    <w:p w:rsidR="001A6D1B" w:rsidRDefault="001A6D1B" w:rsidP="00DF1E62">
      <w:pPr>
        <w:spacing w:after="0" w:line="240" w:lineRule="auto"/>
        <w:rPr>
          <w:rFonts w:ascii="TH SarabunIT๙" w:hAnsi="TH SarabunIT๙" w:cs="TH SarabunIT๙"/>
          <w:b/>
          <w:bCs/>
          <w:noProof/>
          <w:sz w:val="28"/>
        </w:rPr>
      </w:pPr>
    </w:p>
    <w:p w:rsidR="001A6D1B" w:rsidRDefault="001A6D1B" w:rsidP="00DF1E62">
      <w:pPr>
        <w:spacing w:after="0" w:line="240" w:lineRule="auto"/>
        <w:rPr>
          <w:rFonts w:ascii="TH SarabunIT๙" w:hAnsi="TH SarabunIT๙" w:cs="TH SarabunIT๙"/>
          <w:b/>
          <w:bCs/>
          <w:noProof/>
          <w:sz w:val="28"/>
        </w:rPr>
      </w:pPr>
    </w:p>
    <w:p w:rsidR="00E11B4D" w:rsidRDefault="00E11B4D" w:rsidP="00DF1E62">
      <w:pPr>
        <w:spacing w:after="0" w:line="240" w:lineRule="auto"/>
        <w:rPr>
          <w:rFonts w:ascii="TH SarabunIT๙" w:hAnsi="TH SarabunIT๙" w:cs="TH SarabunIT๙"/>
          <w:b/>
          <w:bCs/>
          <w:noProof/>
          <w:sz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59"/>
        <w:gridCol w:w="2410"/>
        <w:gridCol w:w="709"/>
        <w:gridCol w:w="708"/>
        <w:gridCol w:w="1418"/>
        <w:gridCol w:w="992"/>
      </w:tblGrid>
      <w:tr w:rsidR="001A6D1B" w:rsidRPr="00790886" w:rsidTr="00CE575A">
        <w:trPr>
          <w:tblHeader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1A6D1B" w:rsidRPr="00790886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790886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w:t>ลำดับที่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A6D1B" w:rsidRPr="00790886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790886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w:t>ชื่อ-สกุล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1A6D1B" w:rsidRPr="00790886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</w:pPr>
            <w:r w:rsidRPr="00790886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w:t>ตำแหน่ง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A6D1B" w:rsidRPr="00790886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790886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w:t>ลายเซ็น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1A6D1B" w:rsidRPr="00790886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28"/>
                <w:cs/>
              </w:rPr>
              <w:t>หมยเหตุ</w:t>
            </w:r>
          </w:p>
        </w:tc>
      </w:tr>
      <w:tr w:rsidR="001A6D1B" w:rsidRPr="00790886" w:rsidTr="00CE575A">
        <w:trPr>
          <w:tblHeader/>
        </w:trPr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:rsidR="001A6D1B" w:rsidRPr="00790886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nil"/>
            </w:tcBorders>
          </w:tcPr>
          <w:p w:rsidR="001A6D1B" w:rsidRPr="00790886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790886">
              <w:rPr>
                <w:rFonts w:ascii="TH SarabunIT๙" w:hAnsi="TH SarabunIT๙" w:cs="TH SarabunIT๙"/>
                <w:b/>
                <w:bCs/>
                <w:noProof/>
                <w:sz w:val="28"/>
                <w:u w:val="single"/>
                <w:cs/>
              </w:rPr>
              <w:t>ผู้เข้าร่วมประชุม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:rsidR="001A6D1B" w:rsidRPr="00790886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nil"/>
              <w:right w:val="nil"/>
            </w:tcBorders>
          </w:tcPr>
          <w:p w:rsidR="001A6D1B" w:rsidRPr="00790886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nil"/>
            </w:tcBorders>
          </w:tcPr>
          <w:p w:rsidR="001A6D1B" w:rsidRPr="00790886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:rsidR="001A6D1B" w:rsidRPr="00790886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</w:tr>
      <w:tr w:rsidR="001A6D1B" w:rsidRPr="00790886" w:rsidTr="00CE575A">
        <w:trPr>
          <w:tblHeader/>
        </w:trPr>
        <w:tc>
          <w:tcPr>
            <w:tcW w:w="851" w:type="dxa"/>
            <w:tcBorders>
              <w:top w:val="nil"/>
            </w:tcBorders>
          </w:tcPr>
          <w:p w:rsidR="001A6D1B" w:rsidRPr="00790886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๕</w:t>
            </w:r>
          </w:p>
          <w:p w:rsidR="001A6D1B" w:rsidRPr="00790886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๖</w:t>
            </w:r>
          </w:p>
          <w:p w:rsidR="001A6D1B" w:rsidRPr="00790886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๗</w:t>
            </w:r>
          </w:p>
          <w:p w:rsidR="001A6D1B" w:rsidRPr="00790886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๘</w:t>
            </w:r>
          </w:p>
          <w:p w:rsid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๙</w:t>
            </w:r>
          </w:p>
          <w:p w:rsid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๑๐</w:t>
            </w:r>
          </w:p>
          <w:p w:rsid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๑๑</w:t>
            </w:r>
          </w:p>
          <w:p w:rsid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๑๒</w:t>
            </w:r>
          </w:p>
          <w:p w:rsid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๑๓</w:t>
            </w:r>
          </w:p>
          <w:p w:rsid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๑๔</w:t>
            </w:r>
          </w:p>
          <w:p w:rsid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๑๕</w:t>
            </w:r>
          </w:p>
          <w:p w:rsid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๑๖</w:t>
            </w:r>
          </w:p>
          <w:p w:rsid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๑๗</w:t>
            </w:r>
          </w:p>
          <w:p w:rsid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๑๘</w:t>
            </w:r>
          </w:p>
          <w:p w:rsid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๑๙</w:t>
            </w:r>
          </w:p>
          <w:p w:rsid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๒๐</w:t>
            </w:r>
          </w:p>
          <w:p w:rsid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๒๑</w:t>
            </w:r>
          </w:p>
          <w:p w:rsid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๒๒</w:t>
            </w:r>
          </w:p>
          <w:p w:rsid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๒๓</w:t>
            </w:r>
          </w:p>
          <w:p w:rsid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26</w:t>
            </w:r>
          </w:p>
          <w:p w:rsid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27</w:t>
            </w:r>
          </w:p>
          <w:p w:rsid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28</w:t>
            </w:r>
          </w:p>
          <w:p w:rsid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29</w:t>
            </w:r>
          </w:p>
          <w:p w:rsidR="001A6D1B" w:rsidRDefault="001A6D1B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30</w:t>
            </w:r>
          </w:p>
          <w:p w:rsidR="007711D6" w:rsidRDefault="007711D6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31</w:t>
            </w:r>
          </w:p>
          <w:p w:rsidR="007711D6" w:rsidRPr="00790886" w:rsidRDefault="007711D6" w:rsidP="00DF1E62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right w:val="nil"/>
            </w:tcBorders>
          </w:tcPr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cs/>
              </w:rPr>
              <w:t>นาย</w:t>
            </w: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อุทัยวุฒิ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นางชัชชญา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นางอาทิตยา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นางสาวดุษฎี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นางบังเอิญ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นางดารุวรรณ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นางนัฐวรรณ์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นางสาวชมภู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นางสาวชลลดา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นายนุกูล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นายนิพนธ์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นางสาวณัชพร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นางสาวเนตรชนก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นายเทวฤทธิ์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นางสาวขวัญเรือน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นางชุติกาญจน์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นางสาวเตือนใจ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นางสาวเขมัษกรณ์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นางสาวเกสริน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นางสาววิจิตรา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นายเกียรติศักดิ์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นางสาวมณฑาทิพย์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นายกิตติ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นายสมพงษ์</w:t>
            </w:r>
          </w:p>
          <w:p w:rsidR="001A6D1B" w:rsidRPr="00790886" w:rsidRDefault="007711D6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นางอาภรณ์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กลิ่นกรุ่น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อาจแสน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คชกฤษ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ปรีชากร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คำมูล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จันทร์สุข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พันธุ์บ้านแหลม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คะชะมา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พ่วงสม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อยู่ฉิม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สีนาก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ล้ำเลิศ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น้อยนัก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คำเพ็ง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บุญอยู่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คำเพ็ง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พันธ์นุ้ย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แสงศิลา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ปัญญา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มะพุก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การะเกตุ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สีแดง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พูลสวัสดิ์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จันทรรัตนะ</w:t>
            </w:r>
          </w:p>
          <w:p w:rsidR="001A6D1B" w:rsidRPr="00790886" w:rsidRDefault="007711D6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ทนยิ้ม</w:t>
            </w:r>
          </w:p>
        </w:tc>
        <w:tc>
          <w:tcPr>
            <w:tcW w:w="2410" w:type="dxa"/>
            <w:tcBorders>
              <w:top w:val="nil"/>
            </w:tcBorders>
          </w:tcPr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ผอ.กองช่าง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ผอ.กองคลัง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หัวหน้าสำนักปลัด</w:t>
            </w:r>
          </w:p>
          <w:p w:rsidR="001A6D1B" w:rsidRDefault="00AC4BB4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ผอ.กองสวัสดิการสังคม</w:t>
            </w:r>
          </w:p>
          <w:p w:rsidR="001A6D1B" w:rsidRDefault="00AC4BB4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นักทรัพยากรบุคคล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เจ้าพนักงานพัสดุ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นักวิชาการจัดเก็บรายได้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นักวิชาการเงินและบัญชี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เจ้าพนักงานการเงินและบัญชี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พนักงานขับรถยนต์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ผช.ช่างไฟฟ้า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ผช.จนท.บริหารงานทั่วไป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ผช.จนท.บันทึกข้อมูล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คนงานทั่วไป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ครูผู้ดูแลเด็ก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ครูผู้ดูแลเด็ก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ปฏิบัติหน้าที่ครูผู้ดูแลเด็ก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ผู้ช่วยเจ้าหน้าที่ประชาสัมพันธ์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ผู้ช่วยเจ้าที่การเงินและบัญชี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ผู้ช่วยเจ้าที่ธุรการ</w:t>
            </w:r>
          </w:p>
          <w:p w:rsidR="00C567CF" w:rsidRPr="00C567CF" w:rsidRDefault="00C567CF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8"/>
                <w:szCs w:val="8"/>
                <w:cs/>
              </w:rPr>
            </w:pP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16"/>
                <w:szCs w:val="16"/>
              </w:rPr>
            </w:pPr>
            <w:r w:rsidRPr="006623EA">
              <w:rPr>
                <w:rFonts w:ascii="TH SarabunIT๙" w:hAnsi="TH SarabunIT๙" w:cs="TH SarabunIT๙" w:hint="cs"/>
                <w:noProof/>
                <w:sz w:val="16"/>
                <w:szCs w:val="16"/>
                <w:cs/>
              </w:rPr>
              <w:t>จ้างเหมารายเดือน</w:t>
            </w:r>
            <w:r w:rsidRPr="006623EA">
              <w:rPr>
                <w:rFonts w:ascii="TH SarabunIT๙" w:hAnsi="TH SarabunIT๙" w:cs="TH SarabunIT๙"/>
                <w:noProof/>
                <w:sz w:val="16"/>
                <w:szCs w:val="16"/>
              </w:rPr>
              <w:t xml:space="preserve"> </w:t>
            </w:r>
            <w:r w:rsidRPr="006623EA">
              <w:rPr>
                <w:rFonts w:ascii="TH SarabunIT๙" w:hAnsi="TH SarabunIT๙" w:cs="TH SarabunIT๙" w:hint="cs"/>
                <w:noProof/>
                <w:sz w:val="16"/>
                <w:szCs w:val="16"/>
                <w:cs/>
              </w:rPr>
              <w:t>ปฏิบัติหน้าที่ พนักงานขับรถยนต์</w:t>
            </w:r>
          </w:p>
          <w:p w:rsidR="00C567CF" w:rsidRPr="006623EA" w:rsidRDefault="00C567CF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16"/>
                <w:szCs w:val="16"/>
                <w:cs/>
              </w:rPr>
            </w:pP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14"/>
                <w:szCs w:val="14"/>
              </w:rPr>
            </w:pPr>
            <w:r w:rsidRPr="006623EA">
              <w:rPr>
                <w:rFonts w:ascii="TH SarabunIT๙" w:hAnsi="TH SarabunIT๙" w:cs="TH SarabunIT๙" w:hint="cs"/>
                <w:noProof/>
                <w:sz w:val="14"/>
                <w:szCs w:val="14"/>
                <w:cs/>
              </w:rPr>
              <w:t>จ้างเหมารายเดือน ปฏิบัติหน้าที่ ผู้ปฏิบัติหน้าที่ดูแลเด็กเล็ก</w:t>
            </w:r>
          </w:p>
          <w:p w:rsidR="00C567CF" w:rsidRDefault="00C567CF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14"/>
                <w:szCs w:val="14"/>
              </w:rPr>
            </w:pP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14"/>
                <w:szCs w:val="14"/>
              </w:rPr>
            </w:pPr>
            <w:r>
              <w:rPr>
                <w:rFonts w:ascii="TH SarabunIT๙" w:hAnsi="TH SarabunIT๙" w:cs="TH SarabunIT๙" w:hint="cs"/>
                <w:noProof/>
                <w:sz w:val="14"/>
                <w:szCs w:val="14"/>
                <w:cs/>
              </w:rPr>
              <w:t>จ้างเหมารายเดือน ปฏิบัติหน้าที่ ผู้ช่วยช่างไฟฟ้า</w:t>
            </w:r>
          </w:p>
          <w:p w:rsidR="00C567CF" w:rsidRDefault="00C567CF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14"/>
                <w:szCs w:val="14"/>
              </w:rPr>
            </w:pP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14"/>
                <w:szCs w:val="14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14"/>
                <w:szCs w:val="14"/>
                <w:cs/>
              </w:rPr>
              <w:t>จ้างเหมารายเดือน ปฏิบัติหน้าที่ ขับรถกระเช้าเอนกประสงค์</w:t>
            </w:r>
          </w:p>
          <w:p w:rsidR="001A6D1B" w:rsidRPr="00BD2259" w:rsidRDefault="007711D6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1417" w:type="dxa"/>
            <w:gridSpan w:val="2"/>
            <w:tcBorders>
              <w:top w:val="nil"/>
              <w:right w:val="nil"/>
            </w:tcBorders>
          </w:tcPr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อุทัยวุฒิ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ชัชชญา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อาทิตยา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ดุษฎี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บังเอิญ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ดารุวรรณ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นัฐวรรณ์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ชมภู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ชลลดา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นุกูล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นิพนธ์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ณัชพร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เนตรชนก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เทวฤทธิ์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ขวัญเรือน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ชุติกาญจน์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เตือนใจ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เขมัษกรณ์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เกสริน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วิจิตรา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เกียรติศักดิ์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มณฑาทิพย์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กิตติ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สมพงษ์</w:t>
            </w:r>
          </w:p>
          <w:p w:rsidR="001A6D1B" w:rsidRPr="00790886" w:rsidRDefault="007711D6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อาภรณ์</w:t>
            </w:r>
          </w:p>
        </w:tc>
        <w:tc>
          <w:tcPr>
            <w:tcW w:w="1418" w:type="dxa"/>
            <w:tcBorders>
              <w:top w:val="nil"/>
              <w:left w:val="nil"/>
            </w:tcBorders>
          </w:tcPr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กลิ่นกรุ่น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อาจแสน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คชกฤษ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ปรีชากร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คำมูล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จันทร์สุข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พันธุ์บ้านแหลม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คะชะมา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พ่วงสม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อยู่ฉิม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สีนาก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ล้ำเลิศ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น้อยนัก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คำเพ็ง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บุญอยู่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คำเพ็ง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พันธุ์นุ้ย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แสงศิลา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ปัญญา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มะพุก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การะเกตุ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สีแดง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พูลสวัสดิ์</w:t>
            </w:r>
          </w:p>
          <w:p w:rsidR="001A6D1B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จันทรรัตนะ</w:t>
            </w:r>
          </w:p>
          <w:p w:rsidR="001A6D1B" w:rsidRPr="00790886" w:rsidRDefault="007711D6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ทนยิ้ม</w:t>
            </w:r>
          </w:p>
        </w:tc>
        <w:tc>
          <w:tcPr>
            <w:tcW w:w="992" w:type="dxa"/>
            <w:tcBorders>
              <w:top w:val="nil"/>
            </w:tcBorders>
          </w:tcPr>
          <w:p w:rsidR="001A6D1B" w:rsidRPr="00790886" w:rsidRDefault="001A6D1B" w:rsidP="00DF1E62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</w:p>
        </w:tc>
      </w:tr>
    </w:tbl>
    <w:p w:rsidR="00E11B4D" w:rsidRDefault="00E11B4D" w:rsidP="00356334">
      <w:pPr>
        <w:spacing w:before="120" w:after="0" w:line="240" w:lineRule="auto"/>
        <w:rPr>
          <w:rFonts w:ascii="TH SarabunIT๙" w:hAnsi="TH SarabunIT๙" w:cs="TH SarabunIT๙"/>
          <w:b/>
          <w:bCs/>
          <w:noProof/>
          <w:sz w:val="28"/>
        </w:rPr>
      </w:pPr>
    </w:p>
    <w:p w:rsidR="005E7CD4" w:rsidRDefault="005E7CD4" w:rsidP="00356334">
      <w:pPr>
        <w:spacing w:before="120" w:after="0" w:line="240" w:lineRule="auto"/>
        <w:rPr>
          <w:rFonts w:ascii="TH SarabunIT๙" w:hAnsi="TH SarabunIT๙" w:cs="TH SarabunIT๙"/>
          <w:b/>
          <w:bCs/>
          <w:noProof/>
          <w:sz w:val="28"/>
        </w:rPr>
      </w:pPr>
    </w:p>
    <w:p w:rsidR="005E7CD4" w:rsidRDefault="005E7CD4" w:rsidP="00356334">
      <w:pPr>
        <w:spacing w:before="120" w:after="0" w:line="240" w:lineRule="auto"/>
        <w:rPr>
          <w:rFonts w:ascii="TH SarabunIT๙" w:hAnsi="TH SarabunIT๙" w:cs="TH SarabunIT๙"/>
          <w:b/>
          <w:bCs/>
          <w:noProof/>
          <w:sz w:val="28"/>
        </w:rPr>
      </w:pPr>
    </w:p>
    <w:p w:rsidR="005E7CD4" w:rsidRPr="00790886" w:rsidRDefault="005E7CD4" w:rsidP="00356334">
      <w:pPr>
        <w:spacing w:before="120" w:after="0" w:line="240" w:lineRule="auto"/>
        <w:rPr>
          <w:rFonts w:ascii="TH SarabunIT๙" w:hAnsi="TH SarabunIT๙" w:cs="TH SarabunIT๙"/>
          <w:b/>
          <w:bCs/>
          <w:noProof/>
          <w:sz w:val="28"/>
        </w:rPr>
      </w:pPr>
    </w:p>
    <w:p w:rsidR="00055979" w:rsidRPr="00790886" w:rsidRDefault="00055979" w:rsidP="00356334">
      <w:pPr>
        <w:spacing w:before="120" w:after="0"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:rsidR="00220A6B" w:rsidRDefault="00220A6B" w:rsidP="00356334">
      <w:pPr>
        <w:spacing w:before="120" w:after="0"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:rsidR="00294CA4" w:rsidRDefault="00294CA4" w:rsidP="00356334">
      <w:pPr>
        <w:spacing w:before="120" w:after="0"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:rsidR="00294CA4" w:rsidRDefault="00294CA4" w:rsidP="00356334">
      <w:pPr>
        <w:spacing w:before="120" w:after="0"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:rsidR="00294CA4" w:rsidRDefault="00294CA4" w:rsidP="00356334">
      <w:pPr>
        <w:spacing w:before="120" w:after="0"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:rsidR="007711D6" w:rsidRDefault="007711D6" w:rsidP="007711D6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br w:type="page"/>
      </w:r>
    </w:p>
    <w:p w:rsidR="007711D6" w:rsidRDefault="007711D6" w:rsidP="008B6743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sectPr w:rsidR="007711D6" w:rsidSect="00B70CED">
          <w:headerReference w:type="first" r:id="rId8"/>
          <w:pgSz w:w="11906" w:h="16838"/>
          <w:pgMar w:top="1440" w:right="1440" w:bottom="1276" w:left="1701" w:header="709" w:footer="709" w:gutter="0"/>
          <w:pgNumType w:start="2"/>
          <w:cols w:space="708"/>
          <w:titlePg/>
          <w:docGrid w:linePitch="360"/>
        </w:sectPr>
      </w:pPr>
    </w:p>
    <w:p w:rsidR="002E3BE8" w:rsidRPr="00790886" w:rsidRDefault="002E3BE8" w:rsidP="008B6743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79088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w:t>รายงานการประชุม</w:t>
      </w:r>
    </w:p>
    <w:p w:rsidR="002E3BE8" w:rsidRPr="00790886" w:rsidRDefault="002E3BE8" w:rsidP="008B6743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79088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สภาองค์การบริหารส่วนตำบลบ้านในดง</w:t>
      </w:r>
    </w:p>
    <w:p w:rsidR="002E3BE8" w:rsidRPr="00790886" w:rsidRDefault="00220A6B" w:rsidP="008B6743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สมัยสามัญ  สมัยที่  </w:t>
      </w:r>
      <w:r w:rsidR="007C344B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2</w:t>
      </w:r>
      <w:r w:rsidR="002E3BE8" w:rsidRPr="0079088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  ครั้งที่ </w:t>
      </w:r>
      <w:r w:rsidR="004461E5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 </w:t>
      </w:r>
      <w:r w:rsidR="00107352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๑</w:t>
      </w:r>
      <w:r w:rsidR="007968C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/๒๕๕</w:t>
      </w:r>
      <w:r w:rsidR="001A6D1B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9</w:t>
      </w:r>
    </w:p>
    <w:p w:rsidR="002E3BE8" w:rsidRPr="00790886" w:rsidRDefault="00244BBC" w:rsidP="008B6743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วัน</w:t>
      </w:r>
      <w:r w:rsidR="007C344B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พฤหัสบดี</w:t>
      </w: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ที่  </w:t>
      </w:r>
      <w:r w:rsidR="007C344B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2</w:t>
      </w:r>
      <w:r w:rsidR="00EF2F82" w:rsidRPr="0079088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  </w:t>
      </w:r>
      <w:r w:rsidR="007C344B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เดือนมิถุนายน</w:t>
      </w:r>
      <w:r w:rsidR="00B31A3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  พ.ศ. ๒๕๕</w:t>
      </w:r>
      <w:r w:rsidR="001A6D1B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9</w:t>
      </w:r>
      <w:r w:rsidR="00B31A3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  เวลา </w:t>
      </w:r>
      <w:r w:rsidR="001A6D1B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10</w:t>
      </w:r>
      <w:r w:rsidR="002E3BE8" w:rsidRPr="0079088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.๐๐ น.</w:t>
      </w:r>
    </w:p>
    <w:p w:rsidR="002E3BE8" w:rsidRPr="00790886" w:rsidRDefault="002E3BE8" w:rsidP="008B6743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79088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ณ  ห้องประชุมที่ทำการองค์การบริหารส่วนตำบลบ้านในดง</w:t>
      </w:r>
      <w:r w:rsidR="007C344B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อำเภอท่ายาง จังหวัดเพชรบุรี</w:t>
      </w:r>
    </w:p>
    <w:p w:rsidR="002E3BE8" w:rsidRPr="00790886" w:rsidRDefault="002E3BE8" w:rsidP="0035633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79088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--------------------------------------------------</w:t>
      </w:r>
    </w:p>
    <w:p w:rsidR="002E3BE8" w:rsidRPr="00790886" w:rsidRDefault="00B31A34" w:rsidP="00356334">
      <w:pPr>
        <w:spacing w:before="120"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เริ่มประชุม  เวลา  </w:t>
      </w:r>
      <w:r w:rsidR="001A6D1B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10</w:t>
      </w:r>
      <w:r w:rsidR="002E3BE8" w:rsidRPr="0079088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.๐๐  น.</w:t>
      </w:r>
    </w:p>
    <w:p w:rsidR="002E3BE8" w:rsidRPr="001E1EE2" w:rsidRDefault="002E3BE8" w:rsidP="00356334">
      <w:pPr>
        <w:spacing w:before="120" w:after="12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1E1EE2">
        <w:rPr>
          <w:rFonts w:ascii="TH SarabunIT๙" w:hAnsi="TH SarabunIT๙" w:cs="TH SarabunIT๙"/>
          <w:noProof/>
          <w:sz w:val="32"/>
          <w:szCs w:val="32"/>
          <w:cs/>
        </w:rPr>
        <w:t>เมื่อที่ประชุมพร้อมแล้ว  ประธานสภา  อบต. ได้กล่าวเปิดประชุมตามวาระดังต่อไปนี้</w:t>
      </w:r>
    </w:p>
    <w:p w:rsidR="00EE430C" w:rsidRPr="001E1EE2" w:rsidRDefault="00C21B13" w:rsidP="00356334">
      <w:pPr>
        <w:tabs>
          <w:tab w:val="left" w:pos="2552"/>
        </w:tabs>
        <w:spacing w:before="120" w:after="120" w:line="240" w:lineRule="auto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1E1EE2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w:t>ระเบียบวาระที่ ๑</w:t>
      </w:r>
      <w:r w:rsidRPr="001E1EE2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1E1EE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เรื่องที่ประธาน</w:t>
      </w:r>
      <w:r w:rsidR="00B31A34" w:rsidRPr="001E1EE2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จะ</w:t>
      </w:r>
      <w:r w:rsidRPr="001E1EE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แจ้ง</w:t>
      </w:r>
      <w:r w:rsidR="00B31A34" w:rsidRPr="001E1EE2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ต่อที่ประชุม</w:t>
      </w:r>
    </w:p>
    <w:p w:rsidR="001E1EE2" w:rsidRPr="001E1EE2" w:rsidRDefault="00EE430C" w:rsidP="00356334">
      <w:pPr>
        <w:tabs>
          <w:tab w:val="left" w:pos="2552"/>
        </w:tabs>
        <w:spacing w:before="120" w:after="12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 w:rsidRPr="001E1EE2">
        <w:rPr>
          <w:rFonts w:ascii="TH SarabunIT๙" w:hAnsi="TH SarabunIT๙" w:cs="TH SarabunIT๙"/>
          <w:noProof/>
          <w:sz w:val="32"/>
          <w:szCs w:val="32"/>
          <w:cs/>
        </w:rPr>
        <w:t>ประธานสภา อบต.</w:t>
      </w:r>
      <w:r w:rsidRPr="001E1EE2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B31A34" w:rsidRPr="001E1EE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- </w:t>
      </w:r>
      <w:r w:rsidR="004461E5" w:rsidRPr="001E1EE2">
        <w:rPr>
          <w:rFonts w:ascii="TH SarabunIT๙" w:hAnsi="TH SarabunIT๙" w:cs="TH SarabunIT๙" w:hint="cs"/>
          <w:noProof/>
          <w:sz w:val="32"/>
          <w:szCs w:val="32"/>
          <w:cs/>
        </w:rPr>
        <w:t>ขอขอบคุณ สมาชิกสภา อบต. ทุกท่าน ที่</w:t>
      </w:r>
      <w:r w:rsidR="001E1EE2">
        <w:rPr>
          <w:rFonts w:ascii="TH SarabunIT๙" w:hAnsi="TH SarabunIT๙" w:cs="TH SarabunIT๙" w:hint="cs"/>
          <w:noProof/>
          <w:sz w:val="32"/>
          <w:szCs w:val="32"/>
          <w:cs/>
        </w:rPr>
        <w:t>ให้ความร่วมมือเข้าร่วม</w:t>
      </w:r>
      <w:r w:rsidR="007C344B">
        <w:rPr>
          <w:rFonts w:ascii="TH SarabunIT๙" w:hAnsi="TH SarabunIT๙" w:cs="TH SarabunIT๙" w:hint="cs"/>
          <w:noProof/>
          <w:sz w:val="32"/>
          <w:szCs w:val="32"/>
          <w:cs/>
        </w:rPr>
        <w:t>โครงการแข่งขันกีฬา อบต.บ้านในดง สัมพันธ์ต้านยาเสพติด ประจำปี 2559 ระหว่างวันที่ 2, 3, 4 และ 9, 10 เมษายน พ.ศ. 2559 และงานประเพณีสงกรานต์  ประจำปี 2559</w:t>
      </w:r>
    </w:p>
    <w:p w:rsidR="00B31A34" w:rsidRPr="001E1EE2" w:rsidRDefault="00B31A34" w:rsidP="00356334">
      <w:pPr>
        <w:tabs>
          <w:tab w:val="left" w:pos="2552"/>
        </w:tabs>
        <w:spacing w:before="120" w:after="12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 w:rsidRPr="001E1EE2">
        <w:rPr>
          <w:rFonts w:ascii="TH SarabunIT๙" w:hAnsi="TH SarabunIT๙" w:cs="TH SarabunIT๙" w:hint="cs"/>
          <w:noProof/>
          <w:sz w:val="32"/>
          <w:szCs w:val="32"/>
          <w:cs/>
        </w:rPr>
        <w:t>มติที่ประชุม</w:t>
      </w:r>
      <w:r w:rsidRPr="001E1EE2">
        <w:rPr>
          <w:rFonts w:ascii="TH SarabunIT๙" w:hAnsi="TH SarabunIT๙" w:cs="TH SarabunIT๙" w:hint="cs"/>
          <w:noProof/>
          <w:sz w:val="32"/>
          <w:szCs w:val="32"/>
          <w:cs/>
        </w:rPr>
        <w:tab/>
        <w:t>- รับทราบ</w:t>
      </w:r>
    </w:p>
    <w:p w:rsidR="00C21B13" w:rsidRPr="001E1EE2" w:rsidRDefault="00C21B13" w:rsidP="00356334">
      <w:pPr>
        <w:tabs>
          <w:tab w:val="left" w:pos="2552"/>
        </w:tabs>
        <w:spacing w:before="120" w:after="120" w:line="240" w:lineRule="auto"/>
        <w:ind w:left="2552" w:hanging="2552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1E1EE2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w:t>ระเบียบวาระที่ ๒</w:t>
      </w:r>
      <w:r w:rsidRPr="001E1EE2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F01F45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เรื่องรับรองรายงานการประชุมครั้งที่แล้ว</w:t>
      </w:r>
    </w:p>
    <w:p w:rsidR="00B77113" w:rsidRPr="001E1EE2" w:rsidRDefault="00B77113" w:rsidP="00356334">
      <w:pPr>
        <w:tabs>
          <w:tab w:val="left" w:pos="2552"/>
        </w:tabs>
        <w:spacing w:before="120" w:after="12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  <w:cs/>
        </w:rPr>
      </w:pPr>
      <w:r w:rsidRPr="001E1EE2">
        <w:rPr>
          <w:rFonts w:ascii="TH SarabunIT๙" w:hAnsi="TH SarabunIT๙" w:cs="TH SarabunIT๙" w:hint="cs"/>
          <w:noProof/>
          <w:sz w:val="32"/>
          <w:szCs w:val="32"/>
          <w:cs/>
        </w:rPr>
        <w:t>ประธานสภา อบต.</w:t>
      </w:r>
      <w:r w:rsidRPr="001E1EE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4461E5" w:rsidRPr="001E1EE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- </w:t>
      </w:r>
      <w:r w:rsidR="00EF72DA" w:rsidRPr="001E1EE2">
        <w:rPr>
          <w:rFonts w:ascii="TH SarabunIT๙" w:hAnsi="TH SarabunIT๙" w:cs="TH SarabunIT๙" w:hint="cs"/>
          <w:noProof/>
          <w:sz w:val="32"/>
          <w:szCs w:val="32"/>
          <w:cs/>
        </w:rPr>
        <w:t>ขอเชิญ เลขานุการสภา อบต. ชี้แจง</w:t>
      </w:r>
    </w:p>
    <w:p w:rsidR="00C21B13" w:rsidRPr="001E1EE2" w:rsidRDefault="00C21B13" w:rsidP="00356334">
      <w:pPr>
        <w:tabs>
          <w:tab w:val="left" w:pos="2552"/>
        </w:tabs>
        <w:spacing w:before="120"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1E1EE2">
        <w:rPr>
          <w:rFonts w:ascii="TH SarabunIT๙" w:hAnsi="TH SarabunIT๙" w:cs="TH SarabunIT๙"/>
          <w:noProof/>
          <w:sz w:val="32"/>
          <w:szCs w:val="32"/>
          <w:cs/>
        </w:rPr>
        <w:t>เลขานุการสภา อบต.</w:t>
      </w:r>
      <w:r w:rsidRPr="001E1EE2">
        <w:rPr>
          <w:rFonts w:ascii="TH SarabunIT๙" w:hAnsi="TH SarabunIT๙" w:cs="TH SarabunIT๙"/>
          <w:noProof/>
          <w:sz w:val="32"/>
          <w:szCs w:val="32"/>
          <w:cs/>
        </w:rPr>
        <w:tab/>
        <w:t>- ขอให้สมาชิกสภา อบต. ทุกท่าน ได้ตรวจสอบสำเนารายงานการประชุมครั้งที่แล้ว</w:t>
      </w:r>
      <w:r w:rsidR="00B77113" w:rsidRPr="001E1EE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F01F45">
        <w:rPr>
          <w:rFonts w:ascii="TH SarabunIT๙" w:hAnsi="TH SarabunIT๙" w:cs="TH SarabunIT๙" w:hint="cs"/>
          <w:noProof/>
          <w:sz w:val="32"/>
          <w:szCs w:val="32"/>
          <w:cs/>
        </w:rPr>
        <w:t>ประชุมสภา อบต.สมัยสามัญ สมัยที่ 1 ครั้งที่ 1/2559 เมื่อวันจันทร์ที่ 1 กุมภาพันธ์ พ.ศ. 2559 และประชุมสภา อบต. สมัยวิสามัญ สมัยที่ 1 ครั้งที่ 1/2559 วันอังคารที่ 22 เดือนมีนาคม พ.ศ. 2559 ที่แจกให้ไปแล้วนั้นให้พิจารณาว่าถูกต้องและจะมีการแก้ไขเปลี่ยนแปลงหรือไม่</w:t>
      </w:r>
    </w:p>
    <w:p w:rsidR="005D35D7" w:rsidRPr="001E1EE2" w:rsidRDefault="00C21B13" w:rsidP="00E74B7F">
      <w:pPr>
        <w:tabs>
          <w:tab w:val="left" w:pos="2552"/>
        </w:tabs>
        <w:spacing w:before="120" w:after="12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1E1EE2">
        <w:rPr>
          <w:rFonts w:ascii="TH SarabunIT๙" w:hAnsi="TH SarabunIT๙" w:cs="TH SarabunIT๙"/>
          <w:noProof/>
          <w:sz w:val="32"/>
          <w:szCs w:val="32"/>
          <w:cs/>
        </w:rPr>
        <w:t>มติที่ประชุม</w:t>
      </w:r>
      <w:r w:rsidRPr="001E1EE2">
        <w:rPr>
          <w:rFonts w:ascii="TH SarabunIT๙" w:hAnsi="TH SarabunIT๙" w:cs="TH SarabunIT๙"/>
          <w:noProof/>
          <w:sz w:val="32"/>
          <w:szCs w:val="32"/>
          <w:cs/>
        </w:rPr>
        <w:tab/>
        <w:t>- ไม่มีการแก้ไขเปลี่ยนแปลง ขอรับรองรายงานการประชุมครั้งที่แล้ว</w:t>
      </w:r>
    </w:p>
    <w:p w:rsidR="00C21B13" w:rsidRDefault="00C21B13" w:rsidP="00356334">
      <w:pPr>
        <w:tabs>
          <w:tab w:val="left" w:pos="2552"/>
        </w:tabs>
        <w:spacing w:before="120" w:after="12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1E1EE2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w:t>ระเบียบวาระที่ ๓</w:t>
      </w:r>
      <w:r w:rsidRPr="001E1EE2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107352" w:rsidRPr="001E1EE2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เรื่องเสนอเพื่อทราบและพิจารณา</w:t>
      </w:r>
    </w:p>
    <w:p w:rsidR="00C73997" w:rsidRDefault="00C73997" w:rsidP="00C73997">
      <w:pPr>
        <w:tabs>
          <w:tab w:val="left" w:pos="2552"/>
          <w:tab w:val="left" w:pos="2835"/>
        </w:tabs>
        <w:spacing w:after="120" w:line="240" w:lineRule="auto"/>
        <w:ind w:left="2552" w:hanging="2552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3.1 การพิจารณาร่างแผนพัฒนาสามปี (พ.ศ. 2559 </w:t>
      </w: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2561) ที่เปลี่ยนแปลง</w:t>
      </w:r>
    </w:p>
    <w:p w:rsidR="00C73997" w:rsidRDefault="00C73997" w:rsidP="00C73997">
      <w:pPr>
        <w:tabs>
          <w:tab w:val="left" w:pos="2552"/>
          <w:tab w:val="left" w:pos="2835"/>
        </w:tabs>
        <w:spacing w:after="12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ประธานสภา อบต.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- ขอเชิญนายก อบต.ชี้แจงรายละเอียด</w:t>
      </w:r>
    </w:p>
    <w:p w:rsidR="00C73997" w:rsidRDefault="00C73997" w:rsidP="00C73997">
      <w:pPr>
        <w:tabs>
          <w:tab w:val="left" w:pos="2552"/>
          <w:tab w:val="left" w:pos="2835"/>
        </w:tabs>
        <w:spacing w:after="12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นายก อบต.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- ตามระเบียบกระทรวงมหาดไทยว่าด้วย การจัดทำแผนพัฒนาขององค์กรปกครองส่วนท้องถิ่น พ.ศ. 2548 หมวด 4 การแก้ไข การเพิ่มเติม หรือการเปลี่ยนแปลงแผนพัฒนาข้อ 22</w:t>
      </w:r>
    </w:p>
    <w:p w:rsidR="00C73997" w:rsidRDefault="00C73997" w:rsidP="00C73997">
      <w:pPr>
        <w:tabs>
          <w:tab w:val="left" w:pos="2552"/>
          <w:tab w:val="left" w:pos="2835"/>
        </w:tabs>
        <w:spacing w:after="12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ข้อ 22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การเพิ่มเติมหรือเปลี่ยนแปลงแผนพัฒนาสามปี ให้ดำเนินการตามระเบียบนี้ โดยมีขั้นตอนดำเนินการ ดังนี้</w:t>
      </w:r>
    </w:p>
    <w:p w:rsidR="00C73997" w:rsidRDefault="00C73997" w:rsidP="00C73997">
      <w:pPr>
        <w:numPr>
          <w:ilvl w:val="0"/>
          <w:numId w:val="25"/>
        </w:numPr>
        <w:tabs>
          <w:tab w:val="left" w:pos="2835"/>
        </w:tabs>
        <w:spacing w:after="12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lastRenderedPageBreak/>
        <w:t>คณะกรรมการสนับสนุนการจัดทำแผนพัฒนาท้องถิ่น จัดทำร่างแผนพัฒนาสามปีที่เพิ่มเติมหรือเปลี่ยนแปลงพร้อมเหตุผลและความจำเป็นเสนอคณะกรรมการพัฒนาท้องถิ่น</w:t>
      </w:r>
    </w:p>
    <w:p w:rsidR="00C73997" w:rsidRDefault="00C73997" w:rsidP="00C73997">
      <w:pPr>
        <w:numPr>
          <w:ilvl w:val="0"/>
          <w:numId w:val="25"/>
        </w:numPr>
        <w:tabs>
          <w:tab w:val="left" w:pos="2835"/>
        </w:tabs>
        <w:spacing w:after="12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คณะกรรมการพัฒนาท้องถิ่นพิจารณาร่างแผนพัฒนาสามปีที่เพิ่มเติมหรือเปลี่ยนแปลงเพื่อเสนอผู้บริหารท้องถิ่น</w:t>
      </w:r>
    </w:p>
    <w:p w:rsidR="00C73997" w:rsidRDefault="00C73997" w:rsidP="00C73997">
      <w:pPr>
        <w:numPr>
          <w:ilvl w:val="0"/>
          <w:numId w:val="25"/>
        </w:numPr>
        <w:tabs>
          <w:tab w:val="left" w:pos="2835"/>
        </w:tabs>
        <w:spacing w:after="12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ผู้บริหารท้องถิ่นพิจารณาอนุมัติร่างแผนพัฒนาสามปี ที่เพิ่มเติมหรือเปลี่ยนแปลงและประกาศใช้แผนพัฒนาสามปีที่เพิ่มเติมหรือเปลี่ยนแปลง</w:t>
      </w:r>
    </w:p>
    <w:p w:rsidR="00C73997" w:rsidRDefault="00C73997" w:rsidP="00C73997">
      <w:pPr>
        <w:tabs>
          <w:tab w:val="left" w:pos="2835"/>
        </w:tabs>
        <w:spacing w:after="120" w:line="240" w:lineRule="auto"/>
        <w:ind w:left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สำหรับองค์การบริหารส่วนตำบล ให้ผู้บริหารท้องถิ่นเสนอร่างแผนพัฒนาสามปีที่เพิ่มเติมหรือเปลี่ยนแปลงต่อสภาองค์การบริหารส่วนตำบลเพื่อให้ความเห็นชอบก่อน แล้วผู้บริหารท้องถิ่นจึงพิจารณาอนุมัติและประกาศใช้ต่อไป</w:t>
      </w:r>
    </w:p>
    <w:p w:rsidR="00C73997" w:rsidRDefault="00C73997" w:rsidP="00C73997">
      <w:pPr>
        <w:tabs>
          <w:tab w:val="left" w:pos="2835"/>
        </w:tabs>
        <w:spacing w:after="120" w:line="240" w:lineRule="auto"/>
        <w:ind w:left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ตามที่ คณะกรรมการพัฒนาองค์การบริหารส่วนตำบลบ้านในดง ได้พิจารณาร่างแผนพัฒนาสามปี (พ.ศ. 2559 </w:t>
      </w:r>
      <w:r>
        <w:rPr>
          <w:rFonts w:ascii="TH SarabunIT๙" w:hAnsi="TH SarabunIT๙" w:cs="TH SarabunIT๙"/>
          <w:noProof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พ.ศ. 2561) ที่เปลี่ยนแปลงและเสนอผู้บริหาร เพื่อให้ผู้บริหารเสนอต่อสภาให้ความเห็นชอบก่อน แล้วจึงพิจารณาอนุมัติประกาศใช้ต่อไป ตามเอกสารที่แจกให้ไปแล้วนั้น มีโครงการที่เปลี่ยนแปลง จำนวน 6 รายการ ได้แก่</w:t>
      </w:r>
    </w:p>
    <w:p w:rsidR="00C73997" w:rsidRDefault="00C73997" w:rsidP="00C73997">
      <w:pPr>
        <w:tabs>
          <w:tab w:val="left" w:pos="2835"/>
        </w:tabs>
        <w:spacing w:after="120" w:line="240" w:lineRule="auto"/>
        <w:ind w:left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ยุทธศาสตร์การพัฒนาด้านโครงสร้างพื้นฐาน แนวทางการพัฒนา พัฒนาปรับปรุงและบำรุงรักษา ถนน สะพาน ทางเท้า ท่อระบายน้ำ ฯลฯ โครงการที่ 34 หน้า 23 ของแผนพัฒนาสามปี (2559 </w:t>
      </w:r>
      <w:r>
        <w:rPr>
          <w:rFonts w:ascii="TH SarabunIT๙" w:hAnsi="TH SarabunIT๙" w:cs="TH SarabunIT๙"/>
          <w:noProof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2561) เปลี่ยนแปลงเป็น ก่อสร้างถนน คสล. หมู่ที่ 3 บ้านหัวเข้ กว้าง 4 เมตร ยาว 95 เมตร จากไร่นางอุดมรัตน์ แย้มดี ถึง บ้านนายสว่าง ปัญญา ปี 2559 งบประมาณ 200,000 บาท</w:t>
      </w:r>
    </w:p>
    <w:p w:rsidR="00C73997" w:rsidRDefault="00C73997" w:rsidP="00C73997">
      <w:pPr>
        <w:tabs>
          <w:tab w:val="left" w:pos="2835"/>
        </w:tabs>
        <w:spacing w:after="120" w:line="240" w:lineRule="auto"/>
        <w:ind w:left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2. ยุทธศาสตร์การพัฒนาด้านโครงสร้างพื้นฐาน แนวทางการพัฒนา พัฒนาปรับปรุงและบำรุงรักษา ถนน สะพาน ทางเท้า ท่อระบายน้ำ ฯลฯ โครงการที่ 36 หน้า 24 ของแผนพัฒนาสามปี (2559 </w:t>
      </w:r>
      <w:r>
        <w:rPr>
          <w:rFonts w:ascii="TH SarabunIT๙" w:hAnsi="TH SarabunIT๙" w:cs="TH SarabunIT๙"/>
          <w:noProof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2561) เปลี่ยนแปลงเป็นก่อสร้างถนน คสล. หมู่ที่ 3 บ้านหัวเข้ กว้าง 3 เมตร ยาว 65 เมตร จากบ้านนายยวง วงศ์ญาติ ถึง บ้านนางชมพู่ ฉายแสงเดือน ปี 2559 งบประมาณ 105,000 บาท</w:t>
      </w:r>
    </w:p>
    <w:p w:rsidR="00C73997" w:rsidRDefault="00C73997" w:rsidP="00C73997">
      <w:pPr>
        <w:tabs>
          <w:tab w:val="left" w:pos="2835"/>
        </w:tabs>
        <w:spacing w:after="120" w:line="240" w:lineRule="auto"/>
        <w:ind w:left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3. ยุทธศาสตร์การพัฒนาด้านโครงสร้างพื้นฐาน แนวทางการพัฒนา พัฒนาปรับปรุงและบำรุงรักษา ถนน สะพาน ทางเท้า ท่อระบายน้ำ ฯลฯ โครงการที่ 35 หน้า 23 ของแผนพัฒนาสามปี (2559 </w:t>
      </w:r>
      <w:r>
        <w:rPr>
          <w:rFonts w:ascii="TH SarabunIT๙" w:hAnsi="TH SarabunIT๙" w:cs="TH SarabunIT๙"/>
          <w:noProof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2561) เปลี่ยนแปลงเป็นก่อสร้างถนน คสล. หมู่ที่ 3 บ้านหัวเข้ กว้าง 3 เมตร ยาว 60 เมตร จากบ้านนางมะปราง วงศ์ญาติ ถึง บ้านนางพลู วงศ์ญาติ ปี 2559 งบประมาณ 92,000 บาท</w:t>
      </w:r>
    </w:p>
    <w:p w:rsidR="00C73997" w:rsidRDefault="00C73997" w:rsidP="00C73997">
      <w:pPr>
        <w:tabs>
          <w:tab w:val="left" w:pos="2835"/>
        </w:tabs>
        <w:spacing w:after="120" w:line="240" w:lineRule="auto"/>
        <w:ind w:left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lastRenderedPageBreak/>
        <w:t xml:space="preserve">4. ยุทธศาสตร์การพัฒนาด้านโครงสร้างพื้นฐาน แนวทางการพัฒนา พัฒนาปรับปรุงและบำรุงรักษา ถนน สะพาน ทางเท้า ท่อระบายน้ำ ฯลฯ โครงการที่ 53 หน้า 29 ของแผนพัฒนาสามปี (2559 </w:t>
      </w:r>
      <w:r>
        <w:rPr>
          <w:rFonts w:ascii="TH SarabunIT๙" w:hAnsi="TH SarabunIT๙" w:cs="TH SarabunIT๙"/>
          <w:noProof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2561) เปลี่ยนแปลงเป็นก่อสร้างถนน คสล. หมุ่ที่ 6 บ้านหนองค่าง กว้าง 3 เมตร ยาว 172 เมตร จากไร่นายอรุณ จิตต์ปลื้ม ถึง บ้านนายสนั่น จิตต์ปลื้ม ปี 2559 งบประมาณ 268,000 บาท</w:t>
      </w:r>
    </w:p>
    <w:p w:rsidR="00C73997" w:rsidRDefault="00C73997" w:rsidP="00C73997">
      <w:pPr>
        <w:tabs>
          <w:tab w:val="left" w:pos="2835"/>
        </w:tabs>
        <w:spacing w:after="120" w:line="240" w:lineRule="auto"/>
        <w:ind w:left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5. แนวทางการพัฒนา พัฒนาแหล่งน้ำ และระบบประปาหมู่บ้าน โครงการที่ 5 หน้า 32 เปลี่ยนแปลงเป็น ก่อสร้างรางระบายน้ำคอนกรีตเสริมเหล็ก หมู่ที่ 2 บ้านชายนา จากบ้านนายกนกศักดิ์ บัวประสม ถึง ไร่นายกนกศักดิ์ บัวประสม กว้าง 0.05 เมตร ยาว 210 เมตร ปี 2559 งบประมาณ 496,500 เมตร</w:t>
      </w:r>
    </w:p>
    <w:p w:rsidR="00C73997" w:rsidRDefault="00C73997" w:rsidP="00AD7496">
      <w:pPr>
        <w:tabs>
          <w:tab w:val="left" w:pos="2835"/>
        </w:tabs>
        <w:spacing w:after="120" w:line="240" w:lineRule="auto"/>
        <w:ind w:left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6. </w:t>
      </w:r>
      <w:r w:rsidR="00317F26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แนวทางการพัฒนา พัฒนาแหล่งน้ำ และระบบประปาหมู่บ้าน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โครงการที่ 11 หน้า 34 เปลี่ยนแปลงเป็น ขุดลอกดิน</w:t>
      </w:r>
      <w:r w:rsidR="00AD7496">
        <w:rPr>
          <w:rFonts w:ascii="TH SarabunIT๙" w:hAnsi="TH SarabunIT๙" w:cs="TH SarabunIT๙" w:hint="cs"/>
          <w:noProof/>
          <w:sz w:val="32"/>
          <w:szCs w:val="32"/>
          <w:cs/>
        </w:rPr>
        <w:t>และวัชพืชคลองระบายน้ำ หมู่ที่ 6 บ้านหนองค่าง จากนานายเอื่อน สุวรรณรัตน์ ถึง ไร่นายชอบ งามขำ ยาว 494 เมตร ปี 2559 งบประมาณ 81,900 บาท</w:t>
      </w:r>
    </w:p>
    <w:p w:rsidR="00317F26" w:rsidRPr="001E1EE2" w:rsidRDefault="00317F26" w:rsidP="00317F26">
      <w:pPr>
        <w:tabs>
          <w:tab w:val="left" w:pos="2552"/>
        </w:tabs>
        <w:spacing w:after="120" w:line="240" w:lineRule="auto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- มีมติเห็นชอบและอนุมัติให้ผู้บริหารได้ประกาศใช้ต่อไป</w:t>
      </w:r>
    </w:p>
    <w:p w:rsidR="00C21B13" w:rsidRPr="001E1EE2" w:rsidRDefault="003A7F5F" w:rsidP="00356334">
      <w:pPr>
        <w:spacing w:before="120" w:after="0" w:line="240" w:lineRule="auto"/>
        <w:ind w:left="2977" w:right="-24" w:hanging="425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C21B13" w:rsidRPr="001E1E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01F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การพิจารณาร่างแผนยุทธศาสตร์การพัฒนา (พ.ศ. 2558 </w:t>
      </w:r>
      <w:r w:rsidR="00F01F45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F01F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2562)</w:t>
      </w:r>
    </w:p>
    <w:p w:rsidR="00241D5C" w:rsidRPr="001E1EE2" w:rsidRDefault="00241D5C" w:rsidP="00356334">
      <w:pPr>
        <w:spacing w:before="120" w:after="120" w:line="240" w:lineRule="auto"/>
        <w:ind w:left="2552" w:right="-24" w:hanging="2552"/>
        <w:jc w:val="thaiDistribute"/>
        <w:rPr>
          <w:rFonts w:ascii="TH SarabunIT๙" w:hAnsi="TH SarabunIT๙" w:cs="TH SarabunIT๙"/>
          <w:sz w:val="32"/>
          <w:szCs w:val="32"/>
        </w:rPr>
      </w:pPr>
      <w:r w:rsidRPr="001E1EE2">
        <w:rPr>
          <w:rFonts w:ascii="TH SarabunIT๙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Pr="001E1EE2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E1EE2">
        <w:rPr>
          <w:rFonts w:ascii="TH SarabunIT๙" w:hAnsi="TH SarabunIT๙" w:cs="TH SarabunIT๙"/>
          <w:sz w:val="32"/>
          <w:szCs w:val="32"/>
          <w:cs/>
        </w:rPr>
        <w:t>.</w:t>
      </w:r>
      <w:r w:rsidRPr="001E1EE2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107352" w:rsidRPr="001E1EE2">
        <w:rPr>
          <w:rFonts w:ascii="TH SarabunIT๙" w:hAnsi="TH SarabunIT๙" w:cs="TH SarabunIT๙" w:hint="cs"/>
          <w:sz w:val="32"/>
          <w:szCs w:val="32"/>
          <w:cs/>
        </w:rPr>
        <w:t xml:space="preserve">ขอเชิญ นายก </w:t>
      </w:r>
      <w:proofErr w:type="spellStart"/>
      <w:r w:rsidR="00107352" w:rsidRPr="001E1EE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107352" w:rsidRPr="001E1EE2">
        <w:rPr>
          <w:rFonts w:ascii="TH SarabunIT๙" w:hAnsi="TH SarabunIT๙" w:cs="TH SarabunIT๙" w:hint="cs"/>
          <w:sz w:val="32"/>
          <w:szCs w:val="32"/>
          <w:cs/>
        </w:rPr>
        <w:t>. ชี้แจงรายละเอียด</w:t>
      </w:r>
    </w:p>
    <w:p w:rsidR="00E72229" w:rsidRDefault="00107352" w:rsidP="00356334">
      <w:pPr>
        <w:spacing w:before="120" w:after="120" w:line="240" w:lineRule="auto"/>
        <w:ind w:left="2552" w:right="-24" w:hanging="2552"/>
        <w:jc w:val="thaiDistribute"/>
        <w:rPr>
          <w:rFonts w:ascii="TH SarabunIT๙" w:hAnsi="TH SarabunIT๙" w:cs="TH SarabunIT๙"/>
          <w:sz w:val="32"/>
          <w:szCs w:val="32"/>
        </w:rPr>
      </w:pPr>
      <w:r w:rsidRPr="001E1EE2"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 w:rsidRPr="001E1EE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1E1EE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55B8E" w:rsidRPr="001E1EE2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1E1EE2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F01F45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 ว่าด้วยการจัดทำแผนพัฒนาขององค์กรปกครองส่วนท้องถิ่น พ.ศ. 2548 หมวด 3 การจัดทำแผนพัฒนา ข้อ 16 การจัดทำแผนยุทธศาสตร์การพัฒนา ให้ดำเนินการตามระเบียบนี้ โดยมีขั้นตอนดำเนินการ ดังนี้</w:t>
      </w:r>
    </w:p>
    <w:p w:rsidR="00F01F45" w:rsidRDefault="00F01F45" w:rsidP="00356334">
      <w:pPr>
        <w:pStyle w:val="a6"/>
        <w:numPr>
          <w:ilvl w:val="0"/>
          <w:numId w:val="17"/>
        </w:numPr>
        <w:spacing w:before="120" w:after="12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คณะกรรมการพัฒนาท้องถิ่น จัดประชุมประชาคมท้องถิ่นและรัฐวิสาหกิจที่เกี่ยวข้อง เพื่อแจ้งแนวทางการพัฒนาท้องถิ่น รับทราบ</w:t>
      </w:r>
      <w:r w:rsidR="007970D4">
        <w:rPr>
          <w:rFonts w:ascii="TH SarabunIT๙" w:hAnsi="TH SarabunIT๙" w:cs="TH SarabunIT๙" w:hint="cs"/>
          <w:noProof/>
          <w:sz w:val="32"/>
          <w:szCs w:val="32"/>
          <w:cs/>
        </w:rPr>
        <w:t>ปัญหาความต้องการประเด็นการพัฒ</w:t>
      </w:r>
      <w:r w:rsidR="0043211E">
        <w:rPr>
          <w:rFonts w:ascii="TH SarabunIT๙" w:hAnsi="TH SarabunIT๙" w:cs="TH SarabunIT๙" w:hint="cs"/>
          <w:noProof/>
          <w:sz w:val="32"/>
          <w:szCs w:val="32"/>
          <w:cs/>
        </w:rPr>
        <w:t>นาและประเด็นที่เกี่ยวข้องตลอดจนความช่วยเหลือทางวิชาการ และแนวทางปฏิบัติที่เหมาะสมกับสภาพพื้นที่ เพื่อนำมากำหนดแนวทางการจัดทำแผนยุทธศาสตร์การพัฒนา</w:t>
      </w:r>
      <w:r w:rsidR="007970D4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7970D4">
        <w:rPr>
          <w:rFonts w:ascii="TH SarabunIT๙" w:hAnsi="TH SarabunIT๙" w:cs="TH SarabunIT๙" w:hint="cs"/>
          <w:noProof/>
          <w:sz w:val="32"/>
          <w:szCs w:val="32"/>
          <w:cs/>
        </w:rPr>
        <w:t>โดยให้นำข้อมูลพื้นฐานในการพัฒนาจากหน่วยงานต่างๆ และข้อมูลในแผนชุมชนมาพิจารณา ประกอบการจัดทำแผนยุทธศาสตร์การพัฒนา</w:t>
      </w:r>
    </w:p>
    <w:p w:rsidR="0043211E" w:rsidRDefault="0043211E" w:rsidP="00356334">
      <w:pPr>
        <w:pStyle w:val="a6"/>
        <w:numPr>
          <w:ilvl w:val="0"/>
          <w:numId w:val="17"/>
        </w:numPr>
        <w:spacing w:before="120" w:after="12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คณะกรรมการสนับสนุนการจัดทำแผนพัฒนาท้องถิ่น รวบรวมแนวทางและข้อมูลนำมาวิเคราะห์ เพื่อจัดทำร่างแผนยุทธศาสตร์การพัฒนาแล้วเสนอคณะกรรมการพัฒนาท้องถิ่น</w:t>
      </w:r>
    </w:p>
    <w:p w:rsidR="0043211E" w:rsidRDefault="0043211E" w:rsidP="00356334">
      <w:pPr>
        <w:pStyle w:val="a6"/>
        <w:numPr>
          <w:ilvl w:val="0"/>
          <w:numId w:val="17"/>
        </w:numPr>
        <w:spacing w:before="120" w:after="12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คณะกรรมการพัฒนาท้องถิ่นพิจารณาร่างแผนยุทธศาสตร์การพัฒนาเพื่อเสนอผู้บริหารท้องถิ่น</w:t>
      </w:r>
    </w:p>
    <w:p w:rsidR="006E3364" w:rsidRDefault="006E3364" w:rsidP="00356334">
      <w:pPr>
        <w:pStyle w:val="a6"/>
        <w:numPr>
          <w:ilvl w:val="0"/>
          <w:numId w:val="17"/>
        </w:numPr>
        <w:spacing w:before="120" w:after="12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lastRenderedPageBreak/>
        <w:t>ผู้บริหารท้องถิ่นพิจารณาอนุมัติร่างแผนยุทธศาสตร์การพัฒนาและประกาศใช้แผนยุทธศาสตร์การพัฒนาสำหรับองค์การบริหารส่วนตำบลให้ผู้บริหารท้องถิ่นเสนอร่างแผนยุทธศาสตร์การพัฒนาต่อสภา อบต. เพื่อให้ความเห็นชอบก่อน แล้วผู้บริหารท้องถิ่นจึงพิจารณาอนุมัติและประกาศใช้แผนยุทธศาสตร์การพัฒนาต่อไป</w:t>
      </w:r>
    </w:p>
    <w:p w:rsidR="006E3364" w:rsidRDefault="006E3364" w:rsidP="00356334">
      <w:pPr>
        <w:pStyle w:val="a6"/>
        <w:spacing w:before="120" w:after="120" w:line="240" w:lineRule="auto"/>
        <w:ind w:left="2552" w:right="-24" w:firstLine="425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ขณะนี้ได้ดำเนินการตามขั้นตอนการจัดทำแผนยุทธศาสตร์การพัฒนาอย่างถูกต้องและเรียบร้อยแล้ว รายละเอียดปรากฏตามร่างแผนยุทธศาสตร์การพัฒนา (พ.ศ. 2558 </w:t>
      </w:r>
      <w:r>
        <w:rPr>
          <w:rFonts w:ascii="TH SarabunIT๙" w:hAnsi="TH SarabunIT๙" w:cs="TH SarabunIT๙"/>
          <w:noProof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2562) ที่แจกให้ไปแล้วนั้น จึงขอให้สภา อบต. ได้พิจารณาให้ความเห็นชอบและผู้บริหารจะได้พิจารณาอนุมัติและประกาศใช้ต่อไป</w:t>
      </w:r>
    </w:p>
    <w:p w:rsidR="006E3364" w:rsidRDefault="006E3364" w:rsidP="00356334">
      <w:pPr>
        <w:tabs>
          <w:tab w:val="left" w:pos="2552"/>
        </w:tabs>
        <w:spacing w:before="120" w:after="12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- มีมติเห็นชอบ</w:t>
      </w:r>
    </w:p>
    <w:p w:rsidR="006E1940" w:rsidRPr="001E1EE2" w:rsidRDefault="006E3364" w:rsidP="00356334">
      <w:pPr>
        <w:tabs>
          <w:tab w:val="left" w:pos="2552"/>
        </w:tabs>
        <w:spacing w:before="120" w:after="12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นายก อบต.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- พิจารณาอนุมัติและประกาศใช้แผนยุทธศาสตร์การพัฒนาต่อไป</w:t>
      </w:r>
    </w:p>
    <w:p w:rsidR="00F121D4" w:rsidRPr="001E1EE2" w:rsidRDefault="00F121D4" w:rsidP="00356334">
      <w:pPr>
        <w:tabs>
          <w:tab w:val="left" w:pos="2552"/>
        </w:tabs>
        <w:spacing w:before="120" w:after="0" w:line="240" w:lineRule="auto"/>
        <w:ind w:left="2552" w:right="-24" w:hanging="2552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  <w:cs/>
        </w:rPr>
      </w:pPr>
      <w:r w:rsidRPr="001E1EE2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3A7F5F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3.</w:t>
      </w:r>
      <w:r w:rsidR="003A7F5F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3</w:t>
      </w:r>
      <w:r w:rsidRPr="001E1EE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 </w:t>
      </w:r>
      <w:r w:rsidR="001D420B" w:rsidRPr="001E1EE2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การ</w:t>
      </w:r>
      <w:r w:rsidR="006E3364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พิจารณาร่างแผนพัฒนาสามปี (พ.ศ. 2560 </w:t>
      </w:r>
      <w:r w:rsidR="006E336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–</w:t>
      </w:r>
      <w:r w:rsidR="006E3364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2562)</w:t>
      </w:r>
    </w:p>
    <w:p w:rsidR="00E93298" w:rsidRDefault="006E3364" w:rsidP="00356334">
      <w:pPr>
        <w:tabs>
          <w:tab w:val="left" w:pos="2552"/>
        </w:tabs>
        <w:spacing w:before="120" w:after="0" w:line="240" w:lineRule="auto"/>
        <w:ind w:left="2552" w:right="-24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ประธานสภา</w:t>
      </w:r>
      <w:r w:rsidR="0010342F" w:rsidRPr="001E1EE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อบต.</w:t>
      </w:r>
      <w:r w:rsidR="00F121D4" w:rsidRPr="001E1EE2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ขอเชิญนายก อบต. ชี้แจงรายละเอียด</w:t>
      </w:r>
    </w:p>
    <w:p w:rsidR="006E3364" w:rsidRDefault="006E3364" w:rsidP="00356334">
      <w:pPr>
        <w:tabs>
          <w:tab w:val="left" w:pos="2552"/>
        </w:tabs>
        <w:spacing w:before="120" w:after="0" w:line="240" w:lineRule="auto"/>
        <w:ind w:left="2552" w:right="-24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นายก อบต.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 xml:space="preserve">- ขณะนี้ถึงเวลาเสนอร่างแผนพัฒนา 3 ปี ขององค์การบริหารส่วนตำบลบ้านในดง พ.ศ. 2560 </w:t>
      </w:r>
      <w:r>
        <w:rPr>
          <w:rFonts w:ascii="TH SarabunIT๙" w:hAnsi="TH SarabunIT๙" w:cs="TH SarabunIT๙"/>
          <w:noProof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2562 โดยร่างแผนพัฒนา 3 ปี ที่แจกให้ไปแล้วนั้น</w:t>
      </w:r>
      <w:r w:rsidR="0058110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ไ</w:t>
      </w:r>
      <w:r w:rsidR="00581107">
        <w:rPr>
          <w:rFonts w:ascii="TH SarabunIT๙" w:hAnsi="TH SarabunIT๙" w:cs="TH SarabunIT๙" w:hint="cs"/>
          <w:noProof/>
          <w:sz w:val="32"/>
          <w:szCs w:val="32"/>
          <w:cs/>
        </w:rPr>
        <w:t>ด้จัดทำตามกระบวนการถูกต้องทุกขั้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นตอน ตั้งแต่จัดเก็บข้อมูลวิเคราะห์ศักยภาพท้องถิ่น ทบทวนแผนยุทธศาสตร์ ฉบับปัจจุบันวิสัยทัศน์ พันธกิจ จุดมุ่งหมายเพื่อการพัฒนาและคณะกรรมการสนับสนุนการจัดทำแผนพัฒนาท้องถิ่นได้รวบรวมแนวทางการพัฒนาข้อมูลการพัฒนา ในการนี้ คณะกรรมการพัฒนาท้องถิ่นได้พิจารณาร่างแผนพัฒนา 3 ปี </w:t>
      </w:r>
      <w:r w:rsidR="0058110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ขององค์การบริหารส่วนตำบลบ้านในดง พ.ศ. 2560 </w:t>
      </w:r>
      <w:r w:rsidR="00581107">
        <w:rPr>
          <w:rFonts w:ascii="TH SarabunIT๙" w:hAnsi="TH SarabunIT๙" w:cs="TH SarabunIT๙"/>
          <w:noProof/>
          <w:sz w:val="32"/>
          <w:szCs w:val="32"/>
          <w:cs/>
        </w:rPr>
        <w:t>–</w:t>
      </w:r>
      <w:r w:rsidR="0058110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2562 เป็นไปด้วยความเรียบร้อย จึงขอเสนอร่างแผนพัฒนา 3 ปี ต่อสภา อบต. เพื่อพิจารณาอนุมัติและจะได้ประกาศใช้แผนพัฒนา 3 ปี ต่อไป รายละเอียดปรากฏตามสำเนาร่างแผนพัฒนา 3 ปี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ที่แจกให้ไปแล้วนั้น</w:t>
      </w:r>
    </w:p>
    <w:p w:rsidR="003F7B6E" w:rsidRDefault="006E3364" w:rsidP="00E74B7F">
      <w:pPr>
        <w:tabs>
          <w:tab w:val="left" w:pos="2552"/>
        </w:tabs>
        <w:spacing w:before="120" w:after="0" w:line="240" w:lineRule="auto"/>
        <w:ind w:left="2552" w:right="-24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 xml:space="preserve">- ได้พิจารณาร่างแผนพัฒนา 3 ปี ตั้งแต่ส่วนที่ 1 </w:t>
      </w:r>
      <w:r>
        <w:rPr>
          <w:rFonts w:ascii="TH SarabunIT๙" w:hAnsi="TH SarabunIT๙" w:cs="TH SarabunIT๙"/>
          <w:noProof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ส่วนที่ 4 และมีมติเห็นชอบอนุมัติให้ผู้บริหารได้ประกาศใช้ต่อไป</w:t>
      </w:r>
    </w:p>
    <w:p w:rsidR="00E93298" w:rsidRPr="00E74B7F" w:rsidRDefault="003F7B6E" w:rsidP="00E74B7F">
      <w:pPr>
        <w:pStyle w:val="a6"/>
        <w:tabs>
          <w:tab w:val="left" w:pos="2552"/>
        </w:tabs>
        <w:spacing w:before="120" w:after="0" w:line="240" w:lineRule="auto"/>
        <w:ind w:left="0" w:right="-24" w:firstLine="2552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3.</w:t>
      </w:r>
      <w:r w:rsidR="003A7F5F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4</w:t>
      </w:r>
      <w:r w:rsidR="006E3364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การพิจารณาจ่ายขาดเงินสะสม ประจำปีงบประมาณ พ.ศ. 2559</w:t>
      </w:r>
    </w:p>
    <w:p w:rsidR="00791CB1" w:rsidRDefault="00E93298" w:rsidP="00356334">
      <w:pPr>
        <w:tabs>
          <w:tab w:val="left" w:pos="2268"/>
          <w:tab w:val="left" w:pos="2552"/>
          <w:tab w:val="left" w:pos="2694"/>
          <w:tab w:val="left" w:pos="3686"/>
          <w:tab w:val="left" w:pos="5387"/>
          <w:tab w:val="left" w:pos="6946"/>
        </w:tabs>
        <w:spacing w:before="120" w:after="0" w:line="240" w:lineRule="auto"/>
        <w:ind w:left="2552" w:right="-24" w:hanging="2552"/>
        <w:rPr>
          <w:rFonts w:ascii="TH SarabunIT๙" w:hAnsi="TH SarabunIT๙" w:cs="TH SarabunIT๙"/>
          <w:noProof/>
          <w:sz w:val="32"/>
          <w:szCs w:val="32"/>
        </w:rPr>
      </w:pPr>
      <w:r w:rsidRPr="00E93298">
        <w:rPr>
          <w:rFonts w:ascii="TH SarabunIT๙" w:hAnsi="TH SarabunIT๙" w:cs="TH SarabunIT๙" w:hint="cs"/>
          <w:noProof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อบต.               </w:t>
      </w:r>
      <w:r w:rsidR="00791CB1">
        <w:rPr>
          <w:rFonts w:ascii="TH SarabunIT๙" w:hAnsi="TH SarabunIT๙" w:cs="TH SarabunIT๙"/>
          <w:noProof/>
          <w:sz w:val="32"/>
          <w:szCs w:val="32"/>
          <w:cs/>
        </w:rPr>
        <w:t>–</w:t>
      </w:r>
      <w:r w:rsidR="00791CB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ขอเชิญ ปลัด อบต. ชี้แจงระเบียบเกี่ยวกับการขออนุมัติจ่ายขาดเงินสะสมเพื่อใช้ประกอบการพิจารณาจ่ายขาดเงินสะสม ประจำปีงบประมาณ พ.ศ. 2559</w:t>
      </w:r>
    </w:p>
    <w:p w:rsidR="00791CB1" w:rsidRDefault="00791CB1" w:rsidP="00356334">
      <w:pPr>
        <w:tabs>
          <w:tab w:val="left" w:pos="2552"/>
        </w:tabs>
        <w:spacing w:before="120" w:after="0" w:line="240" w:lineRule="auto"/>
        <w:ind w:left="2552" w:right="-24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ปลัด อบต.</w:t>
      </w:r>
      <w:r>
        <w:rPr>
          <w:rFonts w:ascii="TH SarabunIT๙" w:hAnsi="TH SarabunIT๙" w:cs="TH SarabunIT๙"/>
          <w:noProof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ตามระเบียบกระทรวงมหาดไทย 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 2547 และที่แก้ไขเพิ่มเติม (ฉบับที่ 7) พ.ศ. 2548 ข้อ 89 องค์กรปกครองส่วนท้องถิ่นอาจใช้จ่ายเงินสะสม โดยได้รับอนุมัติจากสภาท้องถิ่นภายใต้เงื่อนไข ดังต่อไปนี้</w:t>
      </w:r>
    </w:p>
    <w:p w:rsidR="00791CB1" w:rsidRDefault="00791CB1" w:rsidP="00356334">
      <w:pPr>
        <w:pStyle w:val="a6"/>
        <w:numPr>
          <w:ilvl w:val="0"/>
          <w:numId w:val="18"/>
        </w:numPr>
        <w:tabs>
          <w:tab w:val="left" w:pos="2552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lastRenderedPageBreak/>
        <w:t>ให้กระทำได้เฉพาะกิจการซึ่งอยู่ในอำนาจหน้าที่ขององค์กรปกครองส่วนท้องถิ่นซึ่งเกี่ยวกับด้านบริการชุมชนและสังคม หรือกิจการที่เป็นการเพิ่มพูนรายได้ของอ</w:t>
      </w:r>
      <w:r w:rsidR="002277BA">
        <w:rPr>
          <w:rFonts w:ascii="TH SarabunIT๙" w:hAnsi="TH SarabunIT๙" w:cs="TH SarabunIT๙" w:hint="cs"/>
          <w:noProof/>
          <w:sz w:val="32"/>
          <w:szCs w:val="32"/>
          <w:cs/>
        </w:rPr>
        <w:t>งค์กรปกครองส่วนท้องถิ่น หรือกิจก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ารที่จัดทำเพื่อบำบัดความเดือดร้อนของประชาชน ทั้งนี้ต้องเป็นไปตามแผนพัฒนาขององค์กรปกครองส่วนท้องถิ่น หรือตามที่กฎหมายกำหนด</w:t>
      </w:r>
    </w:p>
    <w:p w:rsidR="00791CB1" w:rsidRDefault="00791CB1" w:rsidP="00356334">
      <w:pPr>
        <w:pStyle w:val="a6"/>
        <w:numPr>
          <w:ilvl w:val="0"/>
          <w:numId w:val="18"/>
        </w:numPr>
        <w:tabs>
          <w:tab w:val="left" w:pos="2552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ได้ส่งเงินสมทบกองทุนส่งเสริมกิจการขององค์กรปกครองส่วนท้องถิ่นแต่ละประเภทตามระเบียบแล้ว</w:t>
      </w:r>
    </w:p>
    <w:p w:rsidR="00791CB1" w:rsidRDefault="00791CB1" w:rsidP="00356334">
      <w:pPr>
        <w:pStyle w:val="a6"/>
        <w:numPr>
          <w:ilvl w:val="0"/>
          <w:numId w:val="18"/>
        </w:numPr>
        <w:tabs>
          <w:tab w:val="left" w:pos="2552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เมื่อได้รับอนุมัติให้ใช้จ่ายเงินสะสมแล้ว องค์กรปกครองส่วนท้องถิ่นต้องดำเนินการ ก่อหนี้ผูกพันให้เสร็จสิ้นภายในระยะเวลาไม่เกินหนึ่งปีถัดไป หากไม่ดำเนินการภายในระยะเวลาที่กำหนดให้การใช้จ่ายเงินสะสมนั้นเป็นอันพับไป</w:t>
      </w:r>
    </w:p>
    <w:p w:rsidR="00791CB1" w:rsidRDefault="00791CB1" w:rsidP="00356334">
      <w:pPr>
        <w:pStyle w:val="a6"/>
        <w:tabs>
          <w:tab w:val="left" w:pos="2552"/>
        </w:tabs>
        <w:spacing w:before="120" w:after="0" w:line="240" w:lineRule="auto"/>
        <w:ind w:left="2552" w:right="-24" w:firstLine="283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ทั้งนี้ ให้องค์กรปกครองส่วนท้องถิ่นมียอดเงินสะสมคงเหลือเพียงพอที่จะจ่ายค่าใช้จ่ายประจำและกรณีฉุกเฉินที่มีสาธารณภัยเกิดขึ้นโดยการใช้จ่ายเงินสะสมให้คำนึงถึงฐานะการคลังและเสถียรภาพในระยะยาว ประกอบกับ หนังสือกระทรวงมหาดไทย ด่วนที่สุด ที่ มท. 0808.2/ว 1438 ลงวันที่ 10 มีนาคม 2559 เรื่องหลักเกณฑ์การใช้จ่ายเงินสะสมขององค์กรปกครองส่วนท้องถิ่น</w:t>
      </w:r>
    </w:p>
    <w:p w:rsidR="00791CB1" w:rsidRDefault="00791CB1" w:rsidP="00356334">
      <w:pPr>
        <w:pStyle w:val="a6"/>
        <w:tabs>
          <w:tab w:val="left" w:pos="2552"/>
        </w:tabs>
        <w:spacing w:before="120" w:after="0" w:line="240" w:lineRule="auto"/>
        <w:ind w:left="2552" w:right="-24" w:firstLine="283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ตามที่กระทรวงมหาดไทยได้มีหนังสือซักซ้อมความเข้าใจเกี่ยวกับการใช้จ่ายเงินสะสมขององค์กรปกครองส่วนท้องถิ่น เพื่อให้องค์กรปกครองส่วนท้องถิ่นถือปฏิบัติ ตามที่อ้างถึง 1 </w:t>
      </w:r>
      <w:r>
        <w:rPr>
          <w:rFonts w:ascii="TH SarabunIT๙" w:hAnsi="TH SarabunIT๙" w:cs="TH SarabunIT๙"/>
          <w:noProof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3 นั้น</w:t>
      </w:r>
    </w:p>
    <w:p w:rsidR="00791CB1" w:rsidRDefault="00791CB1" w:rsidP="00356334">
      <w:pPr>
        <w:pStyle w:val="a6"/>
        <w:tabs>
          <w:tab w:val="left" w:pos="2552"/>
        </w:tabs>
        <w:spacing w:before="120" w:after="0" w:line="240" w:lineRule="auto"/>
        <w:ind w:left="2552" w:right="-24" w:firstLine="283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กระทรวงมหาด</w:t>
      </w:r>
      <w:r w:rsidR="002116A8">
        <w:rPr>
          <w:rFonts w:ascii="TH SarabunIT๙" w:hAnsi="TH SarabunIT๙" w:cs="TH SarabunIT๙" w:hint="cs"/>
          <w:noProof/>
          <w:sz w:val="32"/>
          <w:szCs w:val="32"/>
          <w:cs/>
        </w:rPr>
        <w:t>ไทยพิจารณาแล้วเห็นว่า องค์กรปกครองส่วนท้องถิ่นมีอำนาจหน้าที่ตามกฎหมายในการจัดบริการสาธารณะเพื่อประโยชน์ของประชาชนในท้องถิ่น ซึ่งปัจจุบันขององค์กรปกครองส่วนท้องถิ่นหลายแห่งมีเงินสะสมหลังจากที่ได้สำรองเป็นรายจ่ายที่จำเป็นไว้แล้วเพียงพอที่จะนำไปใช้จ่ายเพื่อแก้ไขปัญหาความเดือดร้อนให้แก่ประชาชนตามอำนาจหน้าที่ และสนับสนุนการดำเนินการตามนโยบายของรัฐบาลได้ โดยไม่กระทบต่อเสถียรภาพทางการคลังในระยะยาว ดังนั้น เพื่อให้การใช้จ่ายเงินสะสมขององค์กรปกครองส่วนท้องถิ่นเป็น</w:t>
      </w:r>
      <w:r w:rsidR="0054598C">
        <w:rPr>
          <w:rFonts w:ascii="TH SarabunIT๙" w:hAnsi="TH SarabunIT๙" w:cs="TH SarabunIT๙" w:hint="cs"/>
          <w:noProof/>
          <w:sz w:val="32"/>
          <w:szCs w:val="32"/>
          <w:cs/>
        </w:rPr>
        <w:t>ไปอย่างเหมาะสม มีประสิทธิภาพ ภายใต้กรอบวินัยทางการเงินการคลังที่ดี และสอดคล้องกับสภาวะทางเศรษฐกิจและสภาพสังคมในปัจจุบัน ปลัดกระทรวงมหาดไทยจึงอาศัยอำนาจตามระเบียบกระทรวงมหาดไทย 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 2547 ข้อ 4 ดำเนินการ ดังนี้</w:t>
      </w:r>
    </w:p>
    <w:p w:rsidR="0054598C" w:rsidRDefault="0054598C" w:rsidP="00356334">
      <w:pPr>
        <w:pStyle w:val="a6"/>
        <w:numPr>
          <w:ilvl w:val="0"/>
          <w:numId w:val="19"/>
        </w:numPr>
        <w:tabs>
          <w:tab w:val="left" w:pos="2552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ยกเลิกหนังสือกระทรวงมหาดไทย 3 ฉบับ ดังนี้</w:t>
      </w:r>
    </w:p>
    <w:p w:rsidR="0054598C" w:rsidRDefault="0054598C" w:rsidP="00356334">
      <w:pPr>
        <w:pStyle w:val="a6"/>
        <w:numPr>
          <w:ilvl w:val="1"/>
          <w:numId w:val="19"/>
        </w:numPr>
        <w:tabs>
          <w:tab w:val="left" w:pos="2552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หนังสือกระทรวงมหาดไทย ที่ มท 0808.4/ว 3161 ลงวันที่ 12 ตุลาคม 2553 </w:t>
      </w:r>
    </w:p>
    <w:p w:rsidR="0054598C" w:rsidRDefault="0054598C" w:rsidP="00356334">
      <w:pPr>
        <w:pStyle w:val="a6"/>
        <w:numPr>
          <w:ilvl w:val="1"/>
          <w:numId w:val="19"/>
        </w:numPr>
        <w:tabs>
          <w:tab w:val="left" w:pos="2552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หนังสือกระ</w:t>
      </w:r>
      <w:r w:rsidR="002277BA">
        <w:rPr>
          <w:rFonts w:ascii="TH SarabunIT๙" w:hAnsi="TH SarabunIT๙" w:cs="TH SarabunIT๙" w:hint="cs"/>
          <w:noProof/>
          <w:sz w:val="32"/>
          <w:szCs w:val="32"/>
          <w:cs/>
        </w:rPr>
        <w:t>ทรวงมหาดไทย ที่ มท 0808.2/ว 2150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ลงวันที่ </w:t>
      </w:r>
      <w:r w:rsidR="002277BA">
        <w:rPr>
          <w:rFonts w:ascii="TH SarabunIT๙" w:hAnsi="TH SarabunIT๙" w:cs="TH SarabunIT๙" w:hint="cs"/>
          <w:noProof/>
          <w:sz w:val="32"/>
          <w:szCs w:val="32"/>
          <w:cs/>
        </w:rPr>
        <w:t>27 พฤษภาคม 2556</w:t>
      </w:r>
    </w:p>
    <w:p w:rsidR="002277BA" w:rsidRDefault="002277BA" w:rsidP="00356334">
      <w:pPr>
        <w:pStyle w:val="a6"/>
        <w:numPr>
          <w:ilvl w:val="1"/>
          <w:numId w:val="19"/>
        </w:numPr>
        <w:tabs>
          <w:tab w:val="left" w:pos="2552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lastRenderedPageBreak/>
        <w:t>หนังสือกระทรวงมหาดไทย ที่ มท 0808.2/ว 2029 ลงวันที่ 25 กรกฎาคม 2557</w:t>
      </w:r>
    </w:p>
    <w:p w:rsidR="0054598C" w:rsidRDefault="0054598C" w:rsidP="00356334">
      <w:pPr>
        <w:tabs>
          <w:tab w:val="left" w:pos="2552"/>
        </w:tabs>
        <w:spacing w:before="120" w:after="0" w:line="240" w:lineRule="auto"/>
        <w:ind w:left="2552"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และให้องค์กรปกครองส่วนท้องถิ่นถือปฏิบัติตามหลักเกณฑ์การใช้จ่ายเงินสะสม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 2547 ทั้งนี้ ขอให้องค์กรปกครองส่วนท้องถิ่นพึงตระหนักว่าเจตนารมณ์ของการกำหนดให้มีเงินสะสมนั้น ก็เพื่อให้องค์กรปกครองส่วนท้องถิ่นมีฐานะการเงิน การคลังที่มั่นคง พร้อมที่จะรับภาระในการแก้ไขปัญหาที่จะเกิดขึ้นกับประชาชนในอนาคตที่ไม่อาจคาดการณ์ได้ หรือนำไปใช้เพื่อการจัดบริการสาธารณะแก่ประ</w:t>
      </w:r>
      <w:r w:rsidR="002277BA">
        <w:rPr>
          <w:rFonts w:ascii="TH SarabunIT๙" w:hAnsi="TH SarabunIT๙" w:cs="TH SarabunIT๙" w:hint="cs"/>
          <w:noProof/>
          <w:sz w:val="32"/>
          <w:szCs w:val="32"/>
          <w:cs/>
        </w:rPr>
        <w:t>ชาชนให้ทั่วถึงและมีคุณภาพ ดังนั้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น จึงควรพิจารณาใช้จ่ายเงินสะสมอย่างระมัดระวังเพื่อมิให้เกิดผลกระทบต่อการบริหารงานตามอำนาจหน้าที่ขององค์กรปกครองส่วนท้องถิ่น</w:t>
      </w:r>
    </w:p>
    <w:p w:rsidR="0054598C" w:rsidRDefault="0054598C" w:rsidP="00356334">
      <w:pPr>
        <w:pStyle w:val="a6"/>
        <w:numPr>
          <w:ilvl w:val="0"/>
          <w:numId w:val="19"/>
        </w:numPr>
        <w:tabs>
          <w:tab w:val="left" w:pos="2552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กำหนดหลักเกณฑ์การใช้จ่ายเงินสะสมเพื่อแก้ไขปัญหาความเดือดร้อนของประชาชนตามอำนาจหน้าที่ และสนับสนุนการดำเนินการตามนโยบายรัฐบาลให้องค์กรปกครองส่วนท้องถิ่นถือเป็นแนวทางปฏิบัติในปีงบประมาณ พ.ศ. 2559 ดังนี้</w:t>
      </w:r>
    </w:p>
    <w:p w:rsidR="0054598C" w:rsidRDefault="0054598C" w:rsidP="00356334">
      <w:pPr>
        <w:pStyle w:val="a6"/>
        <w:numPr>
          <w:ilvl w:val="1"/>
          <w:numId w:val="19"/>
        </w:numPr>
        <w:tabs>
          <w:tab w:val="left" w:pos="2552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ในการขออนุมัติใช้จ่ายเงินสะสม ให้องค์กรปกครองส่วนท้องถิ่น </w:t>
      </w:r>
      <w:r w:rsidR="002277BA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ตรวจสอบยอดเงินสะสม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ที่นำไปใช้ได้ ณ ปัจจุบันโดยหักเงินสะสมที่ส่งฝากเงินทุนส่งเสริมกิจการเทศบาล (ก.ส.ท.) </w:t>
      </w:r>
      <w:r w:rsidR="002277BA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หรือเงินทุนส่งเสริมกิจการองค์การบริหารส่วนจังหวัด (ก.ส.อ.) 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แล้วนำไปหักรายการเงินสะสมที่มีภาระผูกพันแล้ว แต่ยังไม่ได้ดำเนินการหรืออยู่ระหว่างดำเนินการและยังไม่ได้เบิกจ่าย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เพื่อพิสูจน์ยอดเงินสะสมคงเหลือ ณ ปัจจุบันที่สามารถนำไปใช้ได้</w:t>
      </w:r>
    </w:p>
    <w:p w:rsidR="0054598C" w:rsidRPr="0054598C" w:rsidRDefault="0054598C" w:rsidP="00356334">
      <w:pPr>
        <w:pStyle w:val="a6"/>
        <w:numPr>
          <w:ilvl w:val="1"/>
          <w:numId w:val="19"/>
        </w:numPr>
        <w:tabs>
          <w:tab w:val="left" w:pos="2552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เพื่อปฏิบัติให้เป็นไปตามระเบียบกระทรวงมหาดไทยว่าด้วยการรับเงิน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</w:t>
      </w:r>
      <w:r w:rsidR="002277BA">
        <w:rPr>
          <w:rFonts w:ascii="TH SarabunIT๙" w:hAnsi="TH SarabunIT๙" w:cs="TH SarabunIT๙" w:hint="cs"/>
          <w:noProof/>
          <w:sz w:val="32"/>
          <w:szCs w:val="32"/>
          <w:cs/>
        </w:rPr>
        <w:t>งค์กรปกครองส่วนท้องถิ่น พ.ศ. 254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7 ข้อ 89 วรรคท้ายที่กำหนดให้องค์กรปกครองส่วนท้องถิ่นจะต้องมียอดเงินสะสมคงเหลือเพียงพอที่จะจ่ายค่าใช้จ่ายประจำและกรณีฉุกเฉินที่มีสาธารณภัยเกิดขึ้น โดยการใช้จ่ายเงินสะสมให้คำนึงถึงฐานะการคลังและเสถียรภาพในระยะยาว 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ดังนั้น ก่อนจะนำเงินสะสมตามจำนวนในข้อ 2.1 ไปใช้ ให้องค์กรปกครองส่วนท้องถิ่นสำรองเงินสะสมไว้เพื่อใช้จ่ายในกรณีดังต่อไปนี้</w:t>
      </w:r>
    </w:p>
    <w:p w:rsidR="0054598C" w:rsidRPr="0054598C" w:rsidRDefault="0054598C" w:rsidP="00356334">
      <w:pPr>
        <w:pStyle w:val="a6"/>
        <w:numPr>
          <w:ilvl w:val="2"/>
          <w:numId w:val="19"/>
        </w:numPr>
        <w:tabs>
          <w:tab w:val="left" w:pos="2552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54598C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สำรองเป็นค่าใช้จ่ายด้านบุคลากร</w:t>
      </w:r>
    </w:p>
    <w:p w:rsidR="0054598C" w:rsidRDefault="0054598C" w:rsidP="00356334">
      <w:pPr>
        <w:pStyle w:val="a6"/>
        <w:tabs>
          <w:tab w:val="left" w:pos="2552"/>
        </w:tabs>
        <w:spacing w:before="120" w:after="0" w:line="240" w:lineRule="auto"/>
        <w:ind w:left="4407"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โดยคำนวณจากฐานเงินเดือน ค่าจ้างบุคลากรท้องถิ่น ที่จะปรับขึ้นในวันที่ 1 เมษายน 2559 ประมาณสามเดือน</w:t>
      </w:r>
    </w:p>
    <w:p w:rsidR="0054598C" w:rsidRDefault="0054598C" w:rsidP="00356334">
      <w:pPr>
        <w:tabs>
          <w:tab w:val="left" w:pos="2552"/>
        </w:tabs>
        <w:spacing w:before="120" w:after="0" w:line="240" w:lineRule="auto"/>
        <w:ind w:left="4395" w:right="-24" w:hanging="709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lastRenderedPageBreak/>
        <w:t>2.2.2 สำรองจ่ายกรณีที่ยังไม่ได้รับงบประมาณเงินอุดหนุนทั่วไประบุวัตถุประสงค์</w:t>
      </w:r>
    </w:p>
    <w:p w:rsidR="00911A4B" w:rsidRDefault="00911A4B" w:rsidP="00356334">
      <w:pPr>
        <w:tabs>
          <w:tab w:val="left" w:pos="2552"/>
        </w:tabs>
        <w:spacing w:before="120" w:after="0" w:line="240" w:lineRule="auto"/>
        <w:ind w:left="4395" w:right="-24" w:hanging="709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โดยคำนวณจากยอดวงเงินอุดหนุนทั่วไประบุวัตถุประสงค์ที่องค์กรปกครองส่วนท้องถิ่นได้รับในแต่ละเดือน ได้แก่</w:t>
      </w:r>
    </w:p>
    <w:p w:rsidR="00911A4B" w:rsidRDefault="00911A4B" w:rsidP="00356334">
      <w:pPr>
        <w:pStyle w:val="a6"/>
        <w:numPr>
          <w:ilvl w:val="0"/>
          <w:numId w:val="20"/>
        </w:numPr>
        <w:tabs>
          <w:tab w:val="left" w:pos="2552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ค่าใช้จ่ายด้านบุคลากร เช่น เงินเดือน ค่าตอบแทนครูผู้ดูแลเด็ก ฯลฯ ประมาณสามเดือน</w:t>
      </w:r>
    </w:p>
    <w:p w:rsidR="00911A4B" w:rsidRDefault="00911A4B" w:rsidP="00356334">
      <w:pPr>
        <w:pStyle w:val="a6"/>
        <w:numPr>
          <w:ilvl w:val="0"/>
          <w:numId w:val="20"/>
        </w:numPr>
        <w:tabs>
          <w:tab w:val="left" w:pos="2552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ค่าใช้จ่ายอื่นๆ ที่จำเป็น เช่น เบี้ยยังชีพคนชรา เบี้ยยังชีพผู้พิการ เป็นต้น ประมาณสองเดือน</w:t>
      </w:r>
    </w:p>
    <w:p w:rsidR="00911A4B" w:rsidRDefault="00911A4B" w:rsidP="00356334">
      <w:pPr>
        <w:tabs>
          <w:tab w:val="left" w:pos="2552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2.2.3 สำรองจ่ายกรณีสาธารณภัย</w:t>
      </w:r>
    </w:p>
    <w:p w:rsidR="00911A4B" w:rsidRDefault="00911A4B" w:rsidP="00356334">
      <w:pPr>
        <w:tabs>
          <w:tab w:val="left" w:pos="2552"/>
        </w:tabs>
        <w:spacing w:before="120" w:after="0" w:line="240" w:lineRule="auto"/>
        <w:ind w:left="4253" w:right="-24" w:hanging="4253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โดยสำรองไว้ร้อยละสิบของยอดวงเงินสะสมคงเหลือหลังจากหักรายการตาม ข้อ 2.2.1 </w:t>
      </w:r>
      <w:r>
        <w:rPr>
          <w:rFonts w:ascii="TH SarabunIT๙" w:hAnsi="TH SarabunIT๙" w:cs="TH SarabunIT๙"/>
          <w:noProof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2.2.2</w:t>
      </w:r>
    </w:p>
    <w:p w:rsidR="00911A4B" w:rsidRPr="00057AD1" w:rsidRDefault="00911A4B" w:rsidP="002277BA">
      <w:pPr>
        <w:pStyle w:val="a6"/>
        <w:numPr>
          <w:ilvl w:val="1"/>
          <w:numId w:val="19"/>
        </w:numPr>
        <w:tabs>
          <w:tab w:val="left" w:pos="2552"/>
          <w:tab w:val="left" w:pos="3261"/>
        </w:tabs>
        <w:spacing w:before="120" w:after="0" w:line="240" w:lineRule="auto"/>
        <w:ind w:right="-166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057AD1">
        <w:rPr>
          <w:rFonts w:ascii="TH SarabunIT๙" w:hAnsi="TH SarabunIT๙" w:cs="TH SarabunIT๙" w:hint="cs"/>
          <w:noProof/>
          <w:sz w:val="32"/>
          <w:szCs w:val="32"/>
          <w:cs/>
        </w:rPr>
        <w:t>ลักษณะและประเภทโครงการที่สามารถนำเงินสะสมไปใช้จ่ายได้</w:t>
      </w:r>
    </w:p>
    <w:p w:rsidR="00057AD1" w:rsidRDefault="00057AD1" w:rsidP="00356334">
      <w:pPr>
        <w:pStyle w:val="a6"/>
        <w:numPr>
          <w:ilvl w:val="2"/>
          <w:numId w:val="19"/>
        </w:numPr>
        <w:tabs>
          <w:tab w:val="left" w:pos="2552"/>
          <w:tab w:val="left" w:pos="3261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โครงการที่จะนำเงินสะสมไปใช้ต้องเป็นไปเพื่อประโยชน์และตรงกับความต้องการของประชาชนอย่างแท้จริงโดยนำข้อมูลปัญหาและความต้องการพื้นฐานจากแผนพัฒนาท้องถิ่นมาใช้ในการจัดทำโครงการ</w:t>
      </w:r>
    </w:p>
    <w:p w:rsidR="00057AD1" w:rsidRDefault="00057AD1" w:rsidP="00356334">
      <w:pPr>
        <w:tabs>
          <w:tab w:val="left" w:pos="2552"/>
          <w:tab w:val="left" w:pos="3261"/>
        </w:tabs>
        <w:spacing w:before="120" w:after="0" w:line="240" w:lineRule="auto"/>
        <w:ind w:left="2552" w:right="-24" w:firstLine="113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ทั้งนี้ ไม่ให้นำเงินสะสมไปใช้จ่ายในโครงการหรือกิจการที่ฟุ่มเฟือย หรือไม่ก่อให้เกิดประโยชน์โดยตรงกับประชาชน เช่น การก่อสร้างปรับปรุงอาคารที่ทำการ การจัดหารถส่วนกลางหรือรถประจำตำแหน่ง การจัดหาครุภัณฑ์สำนักงาน การศึกษาดูงาน เป็นต้น</w:t>
      </w:r>
    </w:p>
    <w:p w:rsidR="00057AD1" w:rsidRDefault="00057AD1" w:rsidP="00356334">
      <w:pPr>
        <w:pStyle w:val="a6"/>
        <w:numPr>
          <w:ilvl w:val="2"/>
          <w:numId w:val="19"/>
        </w:numPr>
        <w:tabs>
          <w:tab w:val="left" w:pos="2552"/>
          <w:tab w:val="left" w:pos="3261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057AD1">
        <w:rPr>
          <w:rFonts w:ascii="TH SarabunIT๙" w:hAnsi="TH SarabunIT๙" w:cs="TH SarabunIT๙" w:hint="cs"/>
          <w:noProof/>
          <w:sz w:val="32"/>
          <w:szCs w:val="32"/>
          <w:cs/>
        </w:rPr>
        <w:t>ให้กระทำได้เฉพาะโครงการหรือกิจการซึ่งอยู่ในอำนาจหน้าที่ขององค์กรปกครองส่วนท้องถิ่น ในด้านการบริการชุมชนและสังคม กิจการที่เป็นการเพิ่มพูนรายได้ หรือ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กิจการที่จัดทำขึ้นเพื่อบำบัดความเดือดร้อนของประชาชนตามระเบียบกระทรวงมหาดไทยว่าด้วยการรับเงิน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 2547 ข้อ 89 โดยพิจารณาให้ความสำคัญในด้านต่างๆ ดังนี้</w:t>
      </w:r>
    </w:p>
    <w:p w:rsidR="00057AD1" w:rsidRDefault="00057AD1" w:rsidP="00356334">
      <w:pPr>
        <w:pStyle w:val="a6"/>
        <w:numPr>
          <w:ilvl w:val="0"/>
          <w:numId w:val="21"/>
        </w:numPr>
        <w:tabs>
          <w:tab w:val="left" w:pos="2552"/>
          <w:tab w:val="left" w:pos="3261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สนับสนุนการดำเนินงานตามหลักปรัชญาเศรษฐกิจพอเพียง</w:t>
      </w:r>
    </w:p>
    <w:p w:rsidR="00057AD1" w:rsidRDefault="00057AD1" w:rsidP="00356334">
      <w:pPr>
        <w:pStyle w:val="a6"/>
        <w:numPr>
          <w:ilvl w:val="0"/>
          <w:numId w:val="21"/>
        </w:numPr>
        <w:tabs>
          <w:tab w:val="left" w:pos="2552"/>
          <w:tab w:val="left" w:pos="3261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โครงการการเกี่ยวกับการปรับปรุงหรือจัดให้มีแหล่งน้ำด้านการเกษตร เช่น ฝาย แก้มลิง คลอง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lastRenderedPageBreak/>
        <w:t>ไส้ไก่ ท่อส่งน้ำ สระขนมครกในพื้นที่การเกษตร การขุดสระ บ่อบาดาลเพื่อการเกษตร เป็นต้น</w:t>
      </w:r>
    </w:p>
    <w:p w:rsidR="00057AD1" w:rsidRDefault="00057AD1" w:rsidP="00356334">
      <w:pPr>
        <w:pStyle w:val="a6"/>
        <w:numPr>
          <w:ilvl w:val="0"/>
          <w:numId w:val="21"/>
        </w:numPr>
        <w:tabs>
          <w:tab w:val="left" w:pos="2552"/>
          <w:tab w:val="left" w:pos="3261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ปรับปรุงหรือจัดให้มีแหล่งน้ำเพื่อการอุปโภคบริโภค เช่น ประปาหมู่บ้าน ถังเก็บน้ำกลางหรือถังเก็บน้ำฝนในที่สาธารณะโอ่งน้ำ บ่อบาดาลเพื่อการอุปโภคบริโภค เป็นต้น</w:t>
      </w:r>
    </w:p>
    <w:p w:rsidR="00057AD1" w:rsidRDefault="00057AD1" w:rsidP="00356334">
      <w:pPr>
        <w:pStyle w:val="a6"/>
        <w:numPr>
          <w:ilvl w:val="0"/>
          <w:numId w:val="21"/>
        </w:numPr>
        <w:tabs>
          <w:tab w:val="left" w:pos="2552"/>
          <w:tab w:val="left" w:pos="3261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โครงการส่งเสริมการท่องเที่ยวตามนโยบายรัฐบาล (การท่องเที่ยววิถีไทย) การส่งเสริมกิจกรรมด้านการท่องเที่ยวในท้องถิ่น เช่น การก่อสร้างหรือปรับปรุงแหล่งท่องเที่ยว สิ่งอำนวยความสะดวกแก</w:t>
      </w:r>
      <w:r w:rsidR="00D818B0">
        <w:rPr>
          <w:rFonts w:ascii="TH SarabunIT๙" w:hAnsi="TH SarabunIT๙" w:cs="TH SarabunIT๙" w:hint="cs"/>
          <w:noProof/>
          <w:sz w:val="32"/>
          <w:szCs w:val="32"/>
          <w:cs/>
        </w:rPr>
        <w:t>่นักท่องเที่ยว เช่น ห้องสุขา ศาล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าที่พัก ลานจอดรถ ฯลฯ การดูแลรักษาความปลอดภัย นักท่องเที่ยว การจัดให้มีไฟฟ้าและแสงสว่าง เป็นต้น</w:t>
      </w:r>
    </w:p>
    <w:p w:rsidR="00057AD1" w:rsidRDefault="00E6765C" w:rsidP="00356334">
      <w:pPr>
        <w:pStyle w:val="a6"/>
        <w:tabs>
          <w:tab w:val="left" w:pos="2552"/>
          <w:tab w:val="left" w:pos="3261"/>
        </w:tabs>
        <w:spacing w:before="120" w:after="0" w:line="240" w:lineRule="auto"/>
        <w:ind w:left="3261" w:right="-24" w:firstLine="113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ทั้งนี้ องค์กรปกครองส่วนท้องถิ่นอาจขอความร่วมมือในด้านข้อมูลหรือคำแนะนำจากท่องเที่ยวและกีฬาจังหวัดมาประกอบการพิจารณากำหนดพื้นที่เป้าหมาย หรือกิจกรรมที่ดำเนินการส่งเสริมการท่องเที่ยวในท้องถิ่น อันเป็นการสร้างรายได้ให้กับประชาชนในท้องถิ่นตามนโยบายของรัฐบาล</w:t>
      </w:r>
    </w:p>
    <w:p w:rsidR="00E6765C" w:rsidRDefault="00E6765C" w:rsidP="00356334">
      <w:pPr>
        <w:pStyle w:val="a6"/>
        <w:numPr>
          <w:ilvl w:val="0"/>
          <w:numId w:val="21"/>
        </w:numPr>
        <w:tabs>
          <w:tab w:val="left" w:pos="2552"/>
          <w:tab w:val="left" w:pos="3261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โครงการส่งเสริมการใช้ยางพาราภายในประเทศตามนโยบายของรัฐบาล ซึ่งขณะนี้การยางแห่งประเทศไทย (กยท.) อยู่ระหว่างดำเนินการรับซื้อยางจากเกษตรกรเพื่อนำมาใช้ในโครงการ เมื่อทราบแนวทางปฏิบัติที่ชัดเจนเกี่ยวกับรายชื่อผู้ประกอบการที่มีสิทธิเข้าร่วมโครงการ ประเภทโครงการ มาตรฐานวัสดุหรือผลิตภัณฑ์ รวมทั้งราคามาตรฐาน หรือราคากลางแล้ว กระทรวงมหาดไทยจะได้แจ้งให้องค์กรปกครองส่วนท้องถิ่นทราบและถือปฏิบัติอีกครั้งหนึ่ง</w:t>
      </w:r>
    </w:p>
    <w:p w:rsidR="00E6765C" w:rsidRDefault="00455B33" w:rsidP="00356334">
      <w:pPr>
        <w:pStyle w:val="a6"/>
        <w:numPr>
          <w:ilvl w:val="0"/>
          <w:numId w:val="21"/>
        </w:numPr>
        <w:tabs>
          <w:tab w:val="left" w:pos="2552"/>
          <w:tab w:val="left" w:pos="3261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โครงการหรือกิจการตามอำนาจหน้าที่ที่องค์กรปกครองส่วนท้องถิ่นเห็นว่าจำเป็นต้องดำเนินการเพื่อประโยชน์ของประชาชน</w:t>
      </w:r>
    </w:p>
    <w:p w:rsidR="00455B33" w:rsidRPr="00455B33" w:rsidRDefault="00455B33" w:rsidP="00356334">
      <w:pPr>
        <w:pStyle w:val="a6"/>
        <w:numPr>
          <w:ilvl w:val="2"/>
          <w:numId w:val="19"/>
        </w:numPr>
        <w:tabs>
          <w:tab w:val="left" w:pos="2552"/>
          <w:tab w:val="left" w:pos="3261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55B33">
        <w:rPr>
          <w:rFonts w:ascii="TH SarabunIT๙" w:hAnsi="TH SarabunIT๙" w:cs="TH SarabunIT๙" w:hint="cs"/>
          <w:noProof/>
          <w:sz w:val="32"/>
          <w:szCs w:val="32"/>
          <w:cs/>
        </w:rPr>
        <w:t>การจัดทำโครงการให้เป็นไปตามศักยภาพขอ</w:t>
      </w:r>
      <w:r w:rsidR="00D818B0">
        <w:rPr>
          <w:rFonts w:ascii="TH SarabunIT๙" w:hAnsi="TH SarabunIT๙" w:cs="TH SarabunIT๙" w:hint="cs"/>
          <w:noProof/>
          <w:sz w:val="32"/>
          <w:szCs w:val="32"/>
          <w:cs/>
        </w:rPr>
        <w:t>ง</w:t>
      </w:r>
      <w:r w:rsidRPr="00455B33">
        <w:rPr>
          <w:rFonts w:ascii="TH SarabunIT๙" w:hAnsi="TH SarabunIT๙" w:cs="TH SarabunIT๙" w:hint="cs"/>
          <w:noProof/>
          <w:sz w:val="32"/>
          <w:szCs w:val="32"/>
          <w:cs/>
        </w:rPr>
        <w:t>องค์กรปกครองส่วนท้องถิ่นแต่ละแห่งโดยพิจารณาจากยอดเงินสะสมที่เหลืออยู่หลังจากได้สำรองไว้สำหรับรายจ่ายที่จำเป็นตามข้อ 2.2 แล้ว</w:t>
      </w:r>
    </w:p>
    <w:p w:rsidR="00455B33" w:rsidRDefault="00455B33" w:rsidP="00356334">
      <w:pPr>
        <w:pStyle w:val="a6"/>
        <w:numPr>
          <w:ilvl w:val="2"/>
          <w:numId w:val="19"/>
        </w:numPr>
        <w:tabs>
          <w:tab w:val="left" w:pos="2552"/>
          <w:tab w:val="left" w:pos="3261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องค์กรปกครองส่วนท้องถิ่นจะต้องมีความพร้อมด้านสถานที่ และโครงการหรือกิจการต้องไม่ซ้ำซ้อนกับโครงการที่องค์กรปกครองส่วนท้องถิ่นได้ทำไว้แล้ว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lastRenderedPageBreak/>
        <w:t>หรือที่ส่วนราชการหรือหน่วยงานอื่นของรัฐได้ดำเนินการแล้ว รวมทั้งสามารถดำเนินการได้ภายในปีงบประมาณ พ.ศ. 2559</w:t>
      </w:r>
    </w:p>
    <w:p w:rsidR="00455B33" w:rsidRDefault="00455B33" w:rsidP="00356334">
      <w:pPr>
        <w:pStyle w:val="a6"/>
        <w:numPr>
          <w:ilvl w:val="2"/>
          <w:numId w:val="19"/>
        </w:numPr>
        <w:tabs>
          <w:tab w:val="left" w:pos="2552"/>
          <w:tab w:val="left" w:pos="3261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กรณีองค์การบริหารส่วนจังหวัด โครงการที่องค์การบริหารส่วนจังหวัดจะดำเนินการ หรือโครงการที่องค์กรปกครองส่วนท้องถิ่นอื่นร้องขอให้องค์กรปกครองส่วนจังหวัดดำเน</w:t>
      </w:r>
      <w:r w:rsidR="00D818B0">
        <w:rPr>
          <w:rFonts w:ascii="TH SarabunIT๙" w:hAnsi="TH SarabunIT๙" w:cs="TH SarabunIT๙" w:hint="cs"/>
          <w:noProof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นการจะต้องเป็นโครงการที่เป็นภาพรวมของจังหวัด ที่มุ่งเน้นประโยชน์ของประชาชนเป็นส่วนรวมมีผู้ได้รับประโยชน์ในองค์กรปกครองส่วนท้องถิ่นมากกว่าหนึ่งแห่ง และเป็นโครงการที่เกิดศักยภาพขององค์กรปกครองส่วนท้องถิ่นอื่น โดยถือปฏิบัติตามประกาศคณะกรรมการการกระจายอำนาจให้แก่องค์กรปกครองส่วนท้องถิ่น เรื่อง กำหนดอำนาจและหน้าที่ในการจัดระบบบริการสาธารณะขององค์การบริหารส่วนจังหวัด ลงวันที่ 13 สิงหาคม 2556</w:t>
      </w:r>
    </w:p>
    <w:p w:rsidR="00455B33" w:rsidRDefault="00455B33" w:rsidP="00356334">
      <w:pPr>
        <w:pStyle w:val="a6"/>
        <w:numPr>
          <w:ilvl w:val="0"/>
          <w:numId w:val="19"/>
        </w:numPr>
        <w:tabs>
          <w:tab w:val="left" w:pos="2552"/>
          <w:tab w:val="left" w:pos="3261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การรายงานผลการใช้จ่ายเงินสะสม</w:t>
      </w:r>
    </w:p>
    <w:p w:rsidR="00455B33" w:rsidRDefault="00455B33" w:rsidP="00356334">
      <w:pPr>
        <w:tabs>
          <w:tab w:val="left" w:pos="2552"/>
          <w:tab w:val="left" w:pos="3195"/>
        </w:tabs>
        <w:spacing w:before="120" w:after="0" w:line="240" w:lineRule="auto"/>
        <w:ind w:left="3195" w:right="-24" w:firstLine="491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เมื่อผู้มีอำนาจอนุมัติให้ใช้จ่ายเงินสะสมแล้วให้องค์กรปกครองส่วนท้องถิ่นรายงานผลการใช้จ่ายเงินสะสมให้จังหวัดเพื่อรวบรวมส่งกรมส่งเสริมการปกครองส่วนท้องถิ่นทราบตามแบบที่กำหนด</w:t>
      </w:r>
    </w:p>
    <w:p w:rsidR="00455B33" w:rsidRDefault="00455B33" w:rsidP="00356334">
      <w:pPr>
        <w:pStyle w:val="a6"/>
        <w:numPr>
          <w:ilvl w:val="0"/>
          <w:numId w:val="19"/>
        </w:numPr>
        <w:tabs>
          <w:tab w:val="left" w:pos="2552"/>
          <w:tab w:val="left" w:pos="3195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การกำกับดูแล</w:t>
      </w:r>
    </w:p>
    <w:p w:rsidR="00455B33" w:rsidRDefault="00455B33" w:rsidP="00356334">
      <w:pPr>
        <w:pStyle w:val="a6"/>
        <w:numPr>
          <w:ilvl w:val="1"/>
          <w:numId w:val="19"/>
        </w:numPr>
        <w:tabs>
          <w:tab w:val="left" w:pos="2552"/>
          <w:tab w:val="left" w:pos="3195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ให้ผู้ว่าราชการจังหวัดและนายอำเภอกำกับดูแลการใช้จ่ายเงินสะสมให้เป็นไปตามกฎหมายระเบียบของทางราชการ โดยคำนึงถึงผลประโยชน์ของทางราชการและประโยชน์ที่ประชาชนจะได้รับเป็นสำคัญ โดยถือปฏิบัติตามประกาศ คสช.104/2557 ลงวันที่ 21 กรกฎาคม 2557</w:t>
      </w:r>
    </w:p>
    <w:p w:rsidR="00455B33" w:rsidRDefault="00455B33" w:rsidP="00356334">
      <w:pPr>
        <w:pStyle w:val="a6"/>
        <w:numPr>
          <w:ilvl w:val="1"/>
          <w:numId w:val="19"/>
        </w:numPr>
        <w:tabs>
          <w:tab w:val="left" w:pos="2552"/>
          <w:tab w:val="left" w:pos="3195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ให้ผู้ตรวจราชการกรมส่งเสริมการปกครองส่วนท้องถิ่น ท้องถิ่นจังหวัด/ท้องถิ่นอำเภอ สนับสนุนการทำงานของผู้ว่าราชการจังหวัดและนายอำเภอ โดยให้ความสำคัญในการติดตาม ตรวจสอบการดำเนินการขององค์กรปกครองส่วนท้องถิ่นให้เป็นไปตามแนวทางข้างต้น โดยเคร่งครัด ประกอบกับหนังสือกระทรวงมหาดไทย ด่วนที่สุด</w:t>
      </w:r>
      <w:r w:rsidR="007C39B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ที่ มท 0808.2/ว 2086 ลงวันที่ 12 เมษายน 2559 เรื่อง การเร่งรัดติดตามการใช้จ่ายเงินสะสมเพื่อแก้ไขปัญหาความเดือดร้อนของประชาชนและสนับสนุนการดำเนินการตามนโยบายรัฐบาล</w:t>
      </w:r>
    </w:p>
    <w:p w:rsidR="00711646" w:rsidRDefault="00711646" w:rsidP="00356334">
      <w:pPr>
        <w:pStyle w:val="a6"/>
        <w:tabs>
          <w:tab w:val="left" w:pos="2552"/>
          <w:tab w:val="left" w:pos="3195"/>
        </w:tabs>
        <w:spacing w:before="120" w:after="0" w:line="240" w:lineRule="auto"/>
        <w:ind w:left="2552" w:right="-24" w:firstLine="567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ตามที่กระทรวงมหาดไทยได้กำหนดหลักเกณฑ์การใช้จ่ายเงินสะสมขององค์กรปกครองส่วนท้องถิ่น เพื่อแก้ไขปัญหาความเดือดร้อนของประชาชนตามอำนาจหน้าที่ และสนับสนุนการดำเนินการตามนโยบาย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lastRenderedPageBreak/>
        <w:t>รัฐบาล ให้องค์กรปกครองส่วนท้องถิ่นถือเป็นแนวทางปฏิบัติในปีงบประมาณ พ.ศ. 2559 โดยให้องค์กรปกครองส่วนท้องถิ่นรายงานผลการใช้จ่ายเงินสะสมให้จังหวัด เพื่อรวบรวมส่งกรมส่งเสริมการปกครองส่วนท้องถิ่นทราบ ภายในวันที่ 5 ของทุกเดือน และให้จังหวัดกำกับดูแลการใช้จ่ายเงินสะสมให้เป็นไปตามกฎหมายระเบียบของทางราชการโดยเคร่งครัด นั้น</w:t>
      </w:r>
    </w:p>
    <w:p w:rsidR="00711646" w:rsidRDefault="00711646" w:rsidP="00356334">
      <w:pPr>
        <w:pStyle w:val="a6"/>
        <w:tabs>
          <w:tab w:val="left" w:pos="2552"/>
          <w:tab w:val="left" w:pos="3195"/>
        </w:tabs>
        <w:spacing w:before="120" w:after="0" w:line="240" w:lineRule="auto"/>
        <w:ind w:left="2552" w:right="-24" w:firstLine="567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กระทรวงมหาดไทยพิจารณาแล้วเห็นว่า การกำหนดหลักเกณฑ์และแนวทางปฏิบัติเกี่ยวกับการใช้จ่ายเงินสะสมขององค์กรปครองส่วนท้องถิ่นดังกล่าวข้างต้นนั้น มีเจตนารมณ์ให้องค์กรปกครองส่วนท้องถิ่นนำเงินสะสมไปใช้จ่ายภายใต้กรอบอำนาจหน้าที่ เพื่อช่วยกระตุ้นเศรษฐกิจในภาพรวมของประเทศตามนโยบายของรัฐบาล และแก้ไขปัญหาความเดือดร้อนตามความต้องการของประชาชน รวมทั้งสนับสนุนให้เกิดการจ้างงาน การบริโภค และการลงทุนในท้องถิ่น ดังนั้น เพื่อให้การใช้จ่ายเงินสะสมขององค์กรปกครองส่วนท้องถิ่นบรรลุวัตถุประสงค์ตามเจตนารมณ์ข้างต้น จึงกำหนดแนวทางการดำเนินการในเรื่องดังกล่าว ดังนี้</w:t>
      </w:r>
    </w:p>
    <w:p w:rsidR="00711646" w:rsidRDefault="00711646" w:rsidP="00356334">
      <w:pPr>
        <w:pStyle w:val="a6"/>
        <w:numPr>
          <w:ilvl w:val="0"/>
          <w:numId w:val="22"/>
        </w:numPr>
        <w:tabs>
          <w:tab w:val="left" w:pos="2552"/>
          <w:tab w:val="left" w:pos="3195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ให้องค์กรปกครองส่วนท้องถิ่นเร่งพิจารณาจัดทำโครงการเพื่อให้สภาท้องถิ่นอนุมัติแล้วดำเนินการตามโครงการ/กิจกรรมที่นำเงินสะสมไปใช้จ่ายเพื่อแก้ไขปัญหาความเดือดร้อนของประชาชนให้บังเกิดผลเป็นรูปธรรมโดยเร็ว เพื่อกระจายเม็ดเงินไปสู่ท้องถิ่น ตามนโยบายการกระตุ้นเศรษฐกิจของรัฐบาล โดยให้รีบดำเนินการให้แล้วเสร็จ ภายในวันที่ 30 มิถุนายน 2559</w:t>
      </w:r>
    </w:p>
    <w:p w:rsidR="00711646" w:rsidRDefault="00711646" w:rsidP="00356334">
      <w:pPr>
        <w:pStyle w:val="a6"/>
        <w:numPr>
          <w:ilvl w:val="0"/>
          <w:numId w:val="22"/>
        </w:numPr>
        <w:tabs>
          <w:tab w:val="left" w:pos="2552"/>
          <w:tab w:val="left" w:pos="3195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ให้อง</w:t>
      </w:r>
      <w:r w:rsidR="00194EFE">
        <w:rPr>
          <w:rFonts w:ascii="TH SarabunIT๙" w:hAnsi="TH SarabunIT๙" w:cs="TH SarabunIT๙" w:hint="cs"/>
          <w:noProof/>
          <w:sz w:val="32"/>
          <w:szCs w:val="32"/>
          <w:cs/>
        </w:rPr>
        <w:t>ค์กรปกครองส่วนท้องถิ่นพิจารณาใช้จ่ายเงินสะสมให้อยู่ภายใต้หลักเกณฑ์</w:t>
      </w:r>
      <w:r w:rsidR="00393D89">
        <w:rPr>
          <w:rFonts w:ascii="TH SarabunIT๙" w:hAnsi="TH SarabunIT๙" w:cs="TH SarabunIT๙" w:hint="cs"/>
          <w:noProof/>
          <w:sz w:val="32"/>
          <w:szCs w:val="32"/>
          <w:cs/>
        </w:rPr>
        <w:t>ของหนังสือกระทรวงมหาดไทย ด่วนที่สุด ที่ มท 0808.2/ว 1438 ลงวันที่ 10 มีนาคม 2559 อย่างเคร่งครัดโดยระมัดระวังไม่นำเงินสะสมไปใช้ในโครงการหรือกิจกรรมที่เป็นข้อห้ามหรือโครงการที่ไม่เกิดประโยชน์ต่อประชาชนโดยตรง เช่น การก่อสร้างหรือปรับปรุงซ่อมแซมอาคารสำนักงาน การจัดหารถยนต์ส่วนกลาง เช่น รถกระบะ รถตู้โดยสาร รถบรรทุกน้ำ รถดับเพลิง รถบรรทุกขยะ เป็นต้น</w:t>
      </w:r>
    </w:p>
    <w:p w:rsidR="00393D89" w:rsidRDefault="00393D89" w:rsidP="00356334">
      <w:pPr>
        <w:pStyle w:val="a6"/>
        <w:numPr>
          <w:ilvl w:val="0"/>
          <w:numId w:val="22"/>
        </w:numPr>
        <w:tabs>
          <w:tab w:val="left" w:pos="2552"/>
          <w:tab w:val="left" w:pos="3195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ให้จังหวัดมอบหมายท้องถิ่นจังหวัดชี้แจงทำความเข้าใจ ให้คำแนะนำแก่องค์กรปกครองส่วนท้องถิ่น เพื่อให้สามารถใช้จ่ายเงินสะสมได้อย่างถูกต้อง และแล้วเสร็จภายในระยะเวลาที่กำหนด รวมทั้งให้ความสำคัญในการรายงานผลในเรื่องดังกล่าว โดยต้องตรวจสอบรายละเอียดข้อมูลการใช้เงินสะสมขององค์กรปกครองส่วนท้องถิ่นให้ครบถ้วน สมบูรณ์และถูกต้อง และเนื่องจากผู้บริหารระดับสูงของกระทรวงมหาดไทยให้ความสำคัญกับเรื่องนี้เป็นอย่างมาก จึงให้ท้องถิ่นจังหวัดรายงานผลการใช้จ่ายเงินผ่านระบบสารสนเทศเพื่อการวางแผนและประเมินผล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lastRenderedPageBreak/>
        <w:t>ขององค์กรปกครองส่วนท้องถิ่น (</w:t>
      </w:r>
      <w:r>
        <w:rPr>
          <w:rFonts w:ascii="TH SarabunIT๙" w:hAnsi="TH SarabunIT๙" w:cs="TH SarabunIT๙"/>
          <w:noProof/>
          <w:sz w:val="32"/>
          <w:szCs w:val="32"/>
        </w:rPr>
        <w:t>e-plan)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เป็นประจำทุกวันที่มีการรายงานการใช้จ่ายเงินสะสมจากองค์กรปกครองส่วนท้องถิ่น</w:t>
      </w:r>
    </w:p>
    <w:p w:rsidR="00393D89" w:rsidRDefault="00393D89" w:rsidP="00356334">
      <w:pPr>
        <w:pStyle w:val="a6"/>
        <w:tabs>
          <w:tab w:val="left" w:pos="2552"/>
          <w:tab w:val="left" w:pos="3195"/>
        </w:tabs>
        <w:spacing w:before="120" w:after="0" w:line="240" w:lineRule="auto"/>
        <w:ind w:left="2552" w:right="-24" w:firstLine="567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ปัจจุบัน อบต.บ้านในดง มียอดเงินสะสม 5,522,595.84 บาท โดยให้องค์กรปกครองส่วนท้องถิ่น สำรองเงินสะสมไว้เพื่อใช้จ่ายในกรณีดังต่อไปนี้</w:t>
      </w:r>
    </w:p>
    <w:p w:rsidR="00393D89" w:rsidRDefault="00393D89" w:rsidP="00356334">
      <w:pPr>
        <w:pStyle w:val="a6"/>
        <w:numPr>
          <w:ilvl w:val="0"/>
          <w:numId w:val="23"/>
        </w:numPr>
        <w:tabs>
          <w:tab w:val="left" w:pos="2552"/>
          <w:tab w:val="left" w:pos="3195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สำรองเป็นค่าใช้จ่ายด้านบุคลการ</w:t>
      </w:r>
    </w:p>
    <w:p w:rsidR="00393D89" w:rsidRDefault="00393D89" w:rsidP="00356334">
      <w:pPr>
        <w:pStyle w:val="a6"/>
        <w:tabs>
          <w:tab w:val="left" w:pos="2552"/>
          <w:tab w:val="left" w:pos="3195"/>
        </w:tabs>
        <w:spacing w:before="120" w:after="0" w:line="240" w:lineRule="auto"/>
        <w:ind w:left="3479"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โดยคำนวณจากฐานเงินเดือน ค่าจ้างบุคลากรท้องถิ่นที่จะปรับขึ้นในวันที่ 1 เมษายน 2559 ประมาณสามเดือน เป็นเงิน 1,642,920 บาท </w:t>
      </w:r>
    </w:p>
    <w:p w:rsidR="00393D89" w:rsidRDefault="00393D89" w:rsidP="00356334">
      <w:pPr>
        <w:pStyle w:val="a6"/>
        <w:numPr>
          <w:ilvl w:val="0"/>
          <w:numId w:val="23"/>
        </w:numPr>
        <w:tabs>
          <w:tab w:val="left" w:pos="2552"/>
          <w:tab w:val="left" w:pos="3195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สำรองจ่ายกรณีที่ยังไม่ได้รับงบประมาณเงินอุดหนุนทั่วไป</w:t>
      </w:r>
    </w:p>
    <w:p w:rsidR="00393D89" w:rsidRDefault="00393D89" w:rsidP="00356334">
      <w:pPr>
        <w:pStyle w:val="a6"/>
        <w:tabs>
          <w:tab w:val="left" w:pos="2552"/>
          <w:tab w:val="left" w:pos="3195"/>
        </w:tabs>
        <w:spacing w:before="120" w:after="0" w:line="240" w:lineRule="auto"/>
        <w:ind w:left="3479"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ระบุวัตถุประสงค์</w:t>
      </w:r>
    </w:p>
    <w:p w:rsidR="00393D89" w:rsidRDefault="00393D89" w:rsidP="00356334">
      <w:pPr>
        <w:pStyle w:val="a6"/>
        <w:numPr>
          <w:ilvl w:val="0"/>
          <w:numId w:val="24"/>
        </w:numPr>
        <w:tabs>
          <w:tab w:val="left" w:pos="2552"/>
          <w:tab w:val="left" w:pos="3195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เงินเดือนค่าตอบแทนครูผู้ดูแลเด็กประมาณ 3 เดือน</w:t>
      </w:r>
    </w:p>
    <w:p w:rsidR="00393D89" w:rsidRDefault="00393D89" w:rsidP="00356334">
      <w:pPr>
        <w:pStyle w:val="a6"/>
        <w:numPr>
          <w:ilvl w:val="0"/>
          <w:numId w:val="24"/>
        </w:numPr>
        <w:tabs>
          <w:tab w:val="left" w:pos="2552"/>
          <w:tab w:val="left" w:pos="3195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อื่นๆ เช่น เบี้ยสูงอายุ คนพิการ ประมาณ 2 เดือน เป็นเงิน 800,375 บาท</w:t>
      </w:r>
    </w:p>
    <w:p w:rsidR="00393D89" w:rsidRDefault="00393D89" w:rsidP="00356334">
      <w:pPr>
        <w:pStyle w:val="a6"/>
        <w:numPr>
          <w:ilvl w:val="0"/>
          <w:numId w:val="23"/>
        </w:numPr>
        <w:tabs>
          <w:tab w:val="left" w:pos="2552"/>
          <w:tab w:val="left" w:pos="3195"/>
        </w:tabs>
        <w:spacing w:before="120" w:after="0"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สำรองจ่ายกรณีสาธารณภัย</w:t>
      </w:r>
    </w:p>
    <w:p w:rsidR="00393D89" w:rsidRDefault="00393D89" w:rsidP="00356334">
      <w:pPr>
        <w:pStyle w:val="a6"/>
        <w:tabs>
          <w:tab w:val="left" w:pos="2552"/>
          <w:tab w:val="left" w:pos="3195"/>
        </w:tabs>
        <w:spacing w:before="120" w:after="0" w:line="240" w:lineRule="auto"/>
        <w:ind w:left="3479"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โดยสำรองไว้ร้อยละสิบของยอดวงเงินสะสมคงเหลือหลังจากหักรายการตามข้อ 1 และ 2 แล้ว เป็นเงิน 307,930 บาท</w:t>
      </w:r>
    </w:p>
    <w:p w:rsidR="00393D89" w:rsidRDefault="00393D89" w:rsidP="00356334">
      <w:pPr>
        <w:tabs>
          <w:tab w:val="left" w:pos="2552"/>
          <w:tab w:val="left" w:pos="3195"/>
        </w:tabs>
        <w:spacing w:before="120" w:after="0" w:line="240" w:lineRule="auto"/>
        <w:ind w:left="2552" w:right="-24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ดังนั้น อปท. ตรวจสอบยอดเงินสะสมที่นำไปใช้ได้ ณ ปัจจุบัน เป็นเงิน 2,771,370 บาท</w:t>
      </w:r>
    </w:p>
    <w:p w:rsidR="00393D89" w:rsidRDefault="00393D89" w:rsidP="00356334">
      <w:pPr>
        <w:tabs>
          <w:tab w:val="left" w:pos="2552"/>
          <w:tab w:val="left" w:pos="3195"/>
        </w:tabs>
        <w:spacing w:before="120" w:after="0" w:line="240" w:lineRule="auto"/>
        <w:ind w:left="2552" w:right="-24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- รับทราบ</w:t>
      </w:r>
    </w:p>
    <w:p w:rsidR="00393D89" w:rsidRDefault="00393D89" w:rsidP="00356334">
      <w:pPr>
        <w:tabs>
          <w:tab w:val="left" w:pos="2552"/>
          <w:tab w:val="left" w:pos="3195"/>
        </w:tabs>
        <w:spacing w:before="120" w:after="0" w:line="240" w:lineRule="auto"/>
        <w:ind w:left="2552" w:right="-24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ประธานสภา อบต. </w:t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- ขอเชิญ นายก อบต. เสนอญัตติการขออนุมัติจ่ายขาดเงินสะสม ต่อสภา อบต.บ้านในดง</w:t>
      </w:r>
    </w:p>
    <w:p w:rsidR="00393D89" w:rsidRDefault="00393D89" w:rsidP="00356334">
      <w:pPr>
        <w:tabs>
          <w:tab w:val="left" w:pos="2552"/>
          <w:tab w:val="left" w:pos="3195"/>
        </w:tabs>
        <w:spacing w:before="120" w:after="0" w:line="240" w:lineRule="auto"/>
        <w:ind w:left="2552" w:right="-24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นายก อบต.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 xml:space="preserve">- ตามระเบียบกระทรวงมหาดไทย ว่าด้วยการรับเงิน การเบิกจ่ายเงิน การฝากเงิน </w:t>
      </w:r>
      <w:r w:rsidR="00625859">
        <w:rPr>
          <w:rFonts w:ascii="TH SarabunIT๙" w:hAnsi="TH SarabunIT๙" w:cs="TH SarabunIT๙" w:hint="cs"/>
          <w:noProof/>
          <w:sz w:val="32"/>
          <w:szCs w:val="32"/>
          <w:cs/>
        </w:rPr>
        <w:t>การเก็บรักษาเงิน และการตรวจเงินขององค์กรปกครองส่วนท้องถิ่น พ.ศ. 2547 และที่แก้ไขเพิ่มเติม (ฉบับที่ 2) พ.ศ. 2548 ข้อ 89 ประกอบกับหนังสือกระทรวงมหาดไทย ด่วนที่สุด ที่ มท 0808.2/ว.1438 ลงวันที่ 10 มีนาคม 2559 เรื่อง หลักเกณฑ์การใช้จ่ายเงินสะสมขององค์กรปกครองส่วนท้องถิ่น และหนังสือกระทรวงมหาดไทย ด่วนที่สุด ที่ มท 0808.2/ว 2086 ลงวันที่ 12 เมษายน 2559 เรื่องเร่งรัดติดตามการใช้จ่ายเงินสะสมเพื่อแก้ไขปัญหาความเดือดร้อนของประชาชนและสนับสนุนการดำเนินการตามนโยบายรัฐบาล ดังนั้น อบต.บ้านในดง จึงขออนุมัติจ่ายขาดเงิ</w:t>
      </w:r>
      <w:r w:rsidR="00C567CF">
        <w:rPr>
          <w:rFonts w:ascii="TH SarabunIT๙" w:hAnsi="TH SarabunIT๙" w:cs="TH SarabunIT๙" w:hint="cs"/>
          <w:noProof/>
          <w:sz w:val="32"/>
          <w:szCs w:val="32"/>
          <w:cs/>
        </w:rPr>
        <w:t>นสะสมต่อสภา อบต.บ้านในดง จำนวน 2</w:t>
      </w:r>
      <w:r w:rsidR="0062585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โครงการ ดังนี้</w:t>
      </w:r>
    </w:p>
    <w:p w:rsidR="00D730EE" w:rsidRDefault="00D730EE" w:rsidP="00356334">
      <w:pPr>
        <w:tabs>
          <w:tab w:val="left" w:pos="2552"/>
          <w:tab w:val="left" w:pos="3195"/>
        </w:tabs>
        <w:spacing w:before="120" w:after="0" w:line="240" w:lineRule="auto"/>
        <w:ind w:left="2552" w:right="-24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D730EE" w:rsidRDefault="00D730EE" w:rsidP="00356334">
      <w:pPr>
        <w:tabs>
          <w:tab w:val="left" w:pos="2552"/>
          <w:tab w:val="left" w:pos="3195"/>
        </w:tabs>
        <w:spacing w:before="120" w:after="0" w:line="240" w:lineRule="auto"/>
        <w:ind w:left="2552" w:right="-24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D730EE" w:rsidRDefault="00D730EE" w:rsidP="00356334">
      <w:pPr>
        <w:tabs>
          <w:tab w:val="left" w:pos="2552"/>
          <w:tab w:val="left" w:pos="3195"/>
        </w:tabs>
        <w:spacing w:before="120" w:after="0" w:line="240" w:lineRule="auto"/>
        <w:ind w:left="2552" w:right="-24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C567CF" w:rsidRDefault="00C567CF" w:rsidP="00356334">
      <w:pPr>
        <w:tabs>
          <w:tab w:val="left" w:pos="2552"/>
          <w:tab w:val="left" w:pos="3195"/>
        </w:tabs>
        <w:spacing w:before="120" w:after="0" w:line="240" w:lineRule="auto"/>
        <w:ind w:left="2552" w:right="-24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tab/>
        <w:t xml:space="preserve">1.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โครงการก่อสร้างรางระบายน้ำ</w:t>
      </w:r>
      <w:r w:rsidR="00317ED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คอนกรีตเสริมเหล็ก หมู่ที่ 2 บ้านชายนา (แผนพัฒนา 3 ปี หน้า 32 ข้อ 5 งบประมาณ 499,000 บาท</w:t>
      </w:r>
    </w:p>
    <w:p w:rsidR="00317ED8" w:rsidRDefault="00317ED8" w:rsidP="00317ED8">
      <w:pPr>
        <w:tabs>
          <w:tab w:val="left" w:pos="2552"/>
          <w:tab w:val="left" w:pos="3195"/>
          <w:tab w:val="left" w:pos="6237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หน่วยงานเจ้าของงบประมาณ</w:t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กองช่าง</w:t>
      </w:r>
    </w:p>
    <w:p w:rsidR="00317ED8" w:rsidRDefault="00317ED8" w:rsidP="00317ED8">
      <w:pPr>
        <w:tabs>
          <w:tab w:val="left" w:pos="2552"/>
          <w:tab w:val="left" w:pos="3195"/>
          <w:tab w:val="left" w:pos="6237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ด้าน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บริการชุมชนและสังคม</w:t>
      </w:r>
    </w:p>
    <w:p w:rsidR="00317ED8" w:rsidRDefault="00317ED8" w:rsidP="00317ED8">
      <w:pPr>
        <w:tabs>
          <w:tab w:val="left" w:pos="2552"/>
          <w:tab w:val="left" w:pos="3195"/>
          <w:tab w:val="left" w:pos="6237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เคหะและชุมชน</w:t>
      </w:r>
    </w:p>
    <w:p w:rsidR="00317ED8" w:rsidRDefault="00317ED8" w:rsidP="00317ED8">
      <w:pPr>
        <w:tabs>
          <w:tab w:val="left" w:pos="2552"/>
          <w:tab w:val="left" w:pos="3195"/>
          <w:tab w:val="left" w:pos="6237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บำบัดน้ำเสีย</w:t>
      </w:r>
    </w:p>
    <w:p w:rsidR="00317ED8" w:rsidRDefault="00317ED8" w:rsidP="00317ED8">
      <w:pPr>
        <w:tabs>
          <w:tab w:val="left" w:pos="2552"/>
          <w:tab w:val="left" w:pos="3195"/>
          <w:tab w:val="left" w:pos="6237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หมวด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ค่าที่ดินและสิ่งก่อสร้าง</w:t>
      </w:r>
    </w:p>
    <w:p w:rsidR="00317ED8" w:rsidRDefault="00317ED8" w:rsidP="00317ED8">
      <w:pPr>
        <w:tabs>
          <w:tab w:val="left" w:pos="2552"/>
          <w:tab w:val="left" w:pos="3195"/>
          <w:tab w:val="left" w:pos="6237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ค่าก่อสร้างสิ่งสาธารณูปโภค</w:t>
      </w:r>
    </w:p>
    <w:p w:rsidR="00317ED8" w:rsidRDefault="00317ED8" w:rsidP="00317ED8">
      <w:pPr>
        <w:tabs>
          <w:tab w:val="left" w:pos="2552"/>
          <w:tab w:val="left" w:pos="3195"/>
          <w:tab w:val="left" w:pos="6237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รายการ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โครงการก่อสร้าง รางระบายน้ำคอนกรีตเสริมเหล็ก หมู่ที่ 2 บ้านชายนา โดยทำการก่อสร้างรางระบายน้ำคอนกรีตเสริมเหล็ก จากบ้านนายกนกศักดิ์ บัวประสม ถึง ไร่นาย             กนกศักดิ์ บัวประสม กว้าง 0.50 เมตร ยาว 210 เมตร หนา 0.10 เมตร ลึกเฉลี่ย 0.70 เมตร พร้อมฝาปิดตามแบบ อบต. กำหนด งบประมาณ 499,000 บาท</w:t>
      </w:r>
    </w:p>
    <w:p w:rsidR="00317ED8" w:rsidRDefault="00317ED8" w:rsidP="00317ED8">
      <w:pPr>
        <w:tabs>
          <w:tab w:val="left" w:pos="2552"/>
          <w:tab w:val="left" w:pos="3195"/>
          <w:tab w:val="left" w:pos="6237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</w:p>
    <w:p w:rsidR="00317ED8" w:rsidRDefault="00317ED8" w:rsidP="00317ED8">
      <w:pPr>
        <w:tabs>
          <w:tab w:val="left" w:pos="2552"/>
          <w:tab w:val="left" w:pos="3195"/>
          <w:tab w:val="left" w:pos="6237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2. โครงการขุดลอกดินและวัชพืชคลองระบายน้ำ หมู่ที่ 6 บ้านหนองค่าง (แผนฯ หน้า 34 ข้อ 11) งบประมาณ 81,900 บาท</w:t>
      </w:r>
    </w:p>
    <w:p w:rsidR="00317ED8" w:rsidRDefault="00317ED8" w:rsidP="00317ED8">
      <w:pPr>
        <w:tabs>
          <w:tab w:val="left" w:pos="2552"/>
          <w:tab w:val="left" w:pos="3195"/>
          <w:tab w:val="left" w:pos="6237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หน่วยงานเจ้าของงบประมาณ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กองช่าง</w:t>
      </w:r>
    </w:p>
    <w:p w:rsidR="00317ED8" w:rsidRDefault="00317ED8" w:rsidP="00317ED8">
      <w:pPr>
        <w:tabs>
          <w:tab w:val="left" w:pos="2552"/>
          <w:tab w:val="left" w:pos="3195"/>
          <w:tab w:val="left" w:pos="6237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การเศรษฐกิจ</w:t>
      </w:r>
    </w:p>
    <w:p w:rsidR="00317ED8" w:rsidRDefault="00317ED8" w:rsidP="00317ED8">
      <w:pPr>
        <w:tabs>
          <w:tab w:val="left" w:pos="2552"/>
          <w:tab w:val="left" w:pos="3195"/>
          <w:tab w:val="left" w:pos="6237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การเกษตร</w:t>
      </w:r>
    </w:p>
    <w:p w:rsidR="00317ED8" w:rsidRDefault="00317ED8" w:rsidP="00317ED8">
      <w:pPr>
        <w:tabs>
          <w:tab w:val="left" w:pos="2552"/>
          <w:tab w:val="left" w:pos="3195"/>
          <w:tab w:val="left" w:pos="6237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งานอนุรักษ์แหล่งน้ำและป่าไม้</w:t>
      </w:r>
    </w:p>
    <w:p w:rsidR="00317ED8" w:rsidRDefault="00317ED8" w:rsidP="00317ED8">
      <w:pPr>
        <w:tabs>
          <w:tab w:val="left" w:pos="2552"/>
          <w:tab w:val="left" w:pos="3195"/>
          <w:tab w:val="left" w:pos="6237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หมวด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ที่ดินและสิ่งก่อสร้าง</w:t>
      </w:r>
    </w:p>
    <w:p w:rsidR="00025091" w:rsidRDefault="00317ED8" w:rsidP="00025091">
      <w:pPr>
        <w:tabs>
          <w:tab w:val="left" w:pos="2552"/>
          <w:tab w:val="left" w:pos="3195"/>
          <w:tab w:val="left" w:pos="6237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ประเภท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ค่าบำรุงรักษาและปรับปรุง</w:t>
      </w:r>
    </w:p>
    <w:p w:rsidR="00317ED8" w:rsidRDefault="00025091" w:rsidP="00025091">
      <w:pPr>
        <w:tabs>
          <w:tab w:val="left" w:pos="2552"/>
          <w:tab w:val="left" w:pos="3195"/>
          <w:tab w:val="left" w:pos="6237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317ED8">
        <w:rPr>
          <w:rFonts w:ascii="TH SarabunIT๙" w:hAnsi="TH SarabunIT๙" w:cs="TH SarabunIT๙" w:hint="cs"/>
          <w:noProof/>
          <w:sz w:val="32"/>
          <w:szCs w:val="32"/>
          <w:cs/>
        </w:rPr>
        <w:t>ที่ดินและสิ่งก่อสร้าง</w:t>
      </w:r>
    </w:p>
    <w:p w:rsidR="00317ED8" w:rsidRDefault="00317ED8" w:rsidP="00317ED8">
      <w:pPr>
        <w:tabs>
          <w:tab w:val="left" w:pos="2552"/>
          <w:tab w:val="left" w:pos="3195"/>
          <w:tab w:val="left" w:pos="6237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รายการ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โครงการขุดลอกดินและวัชพืชคลองระบายน้ำ หมู่ที่ 6 บ้านหนองค่าง โดยทำการขุดลอกดินและวัชพืชจากนา</w:t>
      </w:r>
      <w:r w:rsidR="00025091">
        <w:rPr>
          <w:rFonts w:ascii="TH SarabunIT๙" w:hAnsi="TH SarabunIT๙" w:cs="TH SarabunIT๙" w:hint="cs"/>
          <w:noProof/>
          <w:sz w:val="32"/>
          <w:szCs w:val="32"/>
          <w:cs/>
        </w:rPr>
        <w:t>นายเอื่อน สุวรรณรัตน์ ถึง ไร่นายช</w:t>
      </w:r>
      <w:r w:rsidR="00D818B0">
        <w:rPr>
          <w:rFonts w:ascii="TH SarabunIT๙" w:hAnsi="TH SarabunIT๙" w:cs="TH SarabunIT๙" w:hint="cs"/>
          <w:noProof/>
          <w:sz w:val="32"/>
          <w:szCs w:val="32"/>
          <w:cs/>
        </w:rPr>
        <w:t>อบ งามขำ ขนาดปากคลองกว้างเฉลี่ย</w:t>
      </w:r>
      <w:r w:rsidR="0002509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10.00 เมตร ยาว 494 </w:t>
      </w:r>
      <w:r w:rsidR="00D0155A">
        <w:rPr>
          <w:rFonts w:ascii="TH SarabunIT๙" w:hAnsi="TH SarabunIT๙" w:cs="TH SarabunIT๙" w:hint="cs"/>
          <w:noProof/>
          <w:sz w:val="32"/>
          <w:szCs w:val="32"/>
          <w:cs/>
        </w:rPr>
        <w:t>เมตร ขุดดินลึกเฉลี่ย 1.00 เมตร ก้นคลองกว้างเฉลี่ย 4.00 เมตร หรือ ปริมาณดินขุด ไม่น้อยกว่า 2,470 ลูกบาศก์เมตร ตามแบบ อบต. กำหนด งบประมาณ 81,900 บาท</w:t>
      </w:r>
    </w:p>
    <w:p w:rsidR="00D0155A" w:rsidRDefault="00D0155A" w:rsidP="00D0155A">
      <w:pPr>
        <w:tabs>
          <w:tab w:val="left" w:pos="2552"/>
          <w:tab w:val="left" w:pos="3195"/>
          <w:tab w:val="left" w:pos="6237"/>
        </w:tabs>
        <w:spacing w:before="120"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- รับทราบ</w:t>
      </w:r>
    </w:p>
    <w:p w:rsidR="00D0155A" w:rsidRDefault="00D0155A" w:rsidP="00D0155A">
      <w:pPr>
        <w:tabs>
          <w:tab w:val="left" w:pos="2552"/>
          <w:tab w:val="left" w:pos="3195"/>
          <w:tab w:val="left" w:pos="6237"/>
        </w:tabs>
        <w:spacing w:before="120"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ประธานสภา อบต.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- ได้แจ้งให้ที่ประชุมพิจารณาโครงการที่ขออนุมัติจ่ายขาดเงินสะสมตามคณะผู้บริหารเสนอต่อสภา อบต. จำนวน 2 โครงการ</w:t>
      </w:r>
    </w:p>
    <w:p w:rsidR="00D0155A" w:rsidRDefault="00D0155A" w:rsidP="00D0155A">
      <w:pPr>
        <w:tabs>
          <w:tab w:val="left" w:pos="2552"/>
          <w:tab w:val="left" w:pos="3195"/>
          <w:tab w:val="left" w:pos="6237"/>
        </w:tabs>
        <w:spacing w:before="120"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- ได้พิจารณาโครงการที่ขอจ่ายขาดเงินสะสมและที่ประชุมมีมติเห็นชอบอนุมัติให้จ่ายขาดเงินสะสม ครั้งนี้ จำนวน 2 โครงการ เป็นเงิน 580,900 บาท โดยคะแนนเสียง 9 เสียง (เป็นเอกฉันท์)</w:t>
      </w:r>
    </w:p>
    <w:p w:rsidR="00625859" w:rsidRDefault="00356334" w:rsidP="00356334">
      <w:pPr>
        <w:tabs>
          <w:tab w:val="left" w:pos="2552"/>
          <w:tab w:val="left" w:pos="3195"/>
        </w:tabs>
        <w:spacing w:before="120" w:after="0" w:line="240" w:lineRule="auto"/>
        <w:ind w:left="2552" w:right="-24" w:hanging="2552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lastRenderedPageBreak/>
        <w:tab/>
      </w:r>
      <w:r w:rsidR="003A7F5F">
        <w:rPr>
          <w:rFonts w:ascii="TH SarabunIT๙" w:hAnsi="TH SarabunIT๙" w:cs="TH SarabunIT๙"/>
          <w:b/>
          <w:bCs/>
          <w:noProof/>
          <w:sz w:val="32"/>
          <w:szCs w:val="32"/>
        </w:rPr>
        <w:t>3.5</w: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การพิจารณาโอนงบประมาณรายจ่ายในหมวดค่าครุภัณฑ์ที่ดินและสิ่งก่อสร้าง เพื่อโอนไปตั้งเป็นรายการใหม่ ประจำปี งบประมาณ พ.ศ. 2559</w:t>
      </w:r>
    </w:p>
    <w:p w:rsidR="00356334" w:rsidRDefault="00356334" w:rsidP="00356334">
      <w:pPr>
        <w:tabs>
          <w:tab w:val="left" w:pos="2552"/>
          <w:tab w:val="left" w:pos="3195"/>
        </w:tabs>
        <w:spacing w:before="120" w:after="0" w:line="240" w:lineRule="auto"/>
        <w:ind w:left="2552" w:right="-24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ประธานสภา อบต.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- ขอเชิญ นายก อบต. ชี้แจงรายละเอียด</w:t>
      </w:r>
    </w:p>
    <w:p w:rsidR="00791CB1" w:rsidRDefault="00356334" w:rsidP="00D730EE">
      <w:pPr>
        <w:tabs>
          <w:tab w:val="left" w:pos="2552"/>
          <w:tab w:val="left" w:pos="3195"/>
        </w:tabs>
        <w:spacing w:before="120" w:after="0" w:line="240" w:lineRule="auto"/>
        <w:ind w:left="2552" w:right="-24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>นายก อบต.</w:t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  <w:t>- ตามที่ สภา อบต.บ้านในดง ได้พิจารณาอนุมัติข้อบัญญัติงบประมาณรายจ่ายประจำปีงบประมาณ พ.ศ. 2559 เป็นที่เรียบร้อยแล้วนั้น เนื่องจากมีรายจ่ายที่มีความจำเป็นต้องตั้งจ่ายเพื่อแก้ไขความเดือดร้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อนของประชาชน ในด้านโครงสร้างพื้นฐาน ด้านบริการชุมชนและสังคม ด้านการเกษตรรวมทั้งการเพิ่มประสิทธิภาพการบริหารงานของ อบต. จึงขอให้ที่ประชุมได้พิจารณาโอนงบประมาณรายจ่าย โดยมีรายละเอียด ดังนี้</w:t>
      </w:r>
    </w:p>
    <w:p w:rsidR="00D730EE" w:rsidRDefault="00D730EE" w:rsidP="00D730EE">
      <w:pPr>
        <w:tabs>
          <w:tab w:val="left" w:pos="2552"/>
          <w:tab w:val="left" w:pos="3195"/>
        </w:tabs>
        <w:spacing w:before="120" w:after="0" w:line="240" w:lineRule="auto"/>
        <w:ind w:left="2552" w:right="-24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7B257F" w:rsidRDefault="007B257F" w:rsidP="007B257F">
      <w:pPr>
        <w:tabs>
          <w:tab w:val="center" w:pos="5670"/>
        </w:tabs>
        <w:spacing w:before="120" w:after="0" w:line="240" w:lineRule="auto"/>
        <w:ind w:right="-24"/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หมวดงบประมาณรายจ่ายโอนไปตั้งจ่ายเป็นรายการใหม่</w:t>
      </w:r>
    </w:p>
    <w:p w:rsidR="007B257F" w:rsidRDefault="007B257F" w:rsidP="007B257F">
      <w:pPr>
        <w:tabs>
          <w:tab w:val="left" w:pos="2552"/>
          <w:tab w:val="left" w:pos="5670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 w:rsidRPr="007B257F"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หน่วยงานเจ้าของงบประมาณ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กองช่าง</w:t>
      </w:r>
    </w:p>
    <w:p w:rsidR="007B257F" w:rsidRDefault="007B257F" w:rsidP="007B257F">
      <w:pPr>
        <w:tabs>
          <w:tab w:val="left" w:pos="2552"/>
          <w:tab w:val="left" w:pos="5670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บริการชุมชนและสังคม</w:t>
      </w:r>
    </w:p>
    <w:p w:rsidR="007B257F" w:rsidRDefault="007B257F" w:rsidP="007B257F">
      <w:pPr>
        <w:tabs>
          <w:tab w:val="left" w:pos="2552"/>
          <w:tab w:val="left" w:pos="5670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เคหะและชุมชน</w:t>
      </w:r>
    </w:p>
    <w:p w:rsidR="007B257F" w:rsidRDefault="007B257F" w:rsidP="007B257F">
      <w:pPr>
        <w:tabs>
          <w:tab w:val="left" w:pos="2552"/>
          <w:tab w:val="left" w:pos="5670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ไฟฟ้าถนน</w:t>
      </w:r>
    </w:p>
    <w:p w:rsidR="007B257F" w:rsidRDefault="007B257F" w:rsidP="007B257F">
      <w:pPr>
        <w:tabs>
          <w:tab w:val="left" w:pos="2552"/>
          <w:tab w:val="left" w:pos="5670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  <w:t>หมวด</w:t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  <w:t>ค่าที่ดินและสิ่งก่อสร้าง</w:t>
      </w:r>
    </w:p>
    <w:p w:rsidR="007B257F" w:rsidRDefault="007B257F" w:rsidP="007B257F">
      <w:pPr>
        <w:tabs>
          <w:tab w:val="left" w:pos="2552"/>
          <w:tab w:val="left" w:pos="5670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ค่าก่อสร้างสิ่งสาธารณูปโภค</w:t>
      </w:r>
    </w:p>
    <w:p w:rsidR="00E74B7F" w:rsidRDefault="007B257F" w:rsidP="0003539D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รายการ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โครงการก่อสร้างถนนคอนกรีตเสริมเห</w:t>
      </w:r>
      <w:r w:rsidR="00CC2429">
        <w:rPr>
          <w:rFonts w:ascii="TH SarabunIT๙" w:hAnsi="TH SarabunIT๙" w:cs="TH SarabunIT๙" w:hint="cs"/>
          <w:noProof/>
          <w:sz w:val="32"/>
          <w:szCs w:val="32"/>
          <w:cs/>
        </w:rPr>
        <w:t>ล็ก หมู่ที่ 3 บ้านหัวเข้ จากไร่</w:t>
      </w:r>
      <w:bookmarkStart w:id="0" w:name="_GoBack"/>
      <w:bookmarkEnd w:id="0"/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นางอุดมรัตน์ แย้มดี ถึงบ้านนายสว่าง ปัญญา กว้าง 4 เมตร ยาว 95 เมตร หนา 0.15 เมตร พร้อมฝังท่อระบายน้ำคอนกีรตอัดแรง ขนาด </w:t>
      </w:r>
      <w:r w:rsidR="00D138A7">
        <w:rPr>
          <w:rFonts w:ascii="TH SarabunIT๙" w:hAnsi="TH SarabunIT๙" w:cs="TH SarabunIT๙"/>
          <w:noProof/>
          <w:sz w:val="32"/>
          <w:szCs w:val="32"/>
          <w:cs/>
        </w:rPr>
        <w:t>Ø</w:t>
      </w:r>
      <w:r w:rsidR="00D138A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0.40 เมตร จำนวน 8 ท่อน พร้อมลงลูกรังไหล่ทางเฉลี่ยข้างละ 0.30 เมตร หรือตามสภาพพื้นที่หรือมีพื้นที่คอนกรีตไม่น้อยกว่า 380 ตารางเมตร (รายละเอียดตามแบบ อบต. กำหนด) งบประมาณ 200,000 บาท ตั้งจ่ายจากเงินรายได้ และ/หรือ เงินอุดหนุนทั่วไป (นำมาจากแผนพัฒนา 3 ปี </w:t>
      </w:r>
      <w:r w:rsidR="0003539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2559 </w:t>
      </w:r>
      <w:r w:rsidR="0003539D">
        <w:rPr>
          <w:rFonts w:ascii="TH SarabunIT๙" w:hAnsi="TH SarabunIT๙" w:cs="TH SarabunIT๙"/>
          <w:noProof/>
          <w:sz w:val="32"/>
          <w:szCs w:val="32"/>
          <w:cs/>
        </w:rPr>
        <w:t>–</w:t>
      </w:r>
      <w:r w:rsidR="0003539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2561 </w:t>
      </w:r>
      <w:r w:rsidR="00ED441E">
        <w:rPr>
          <w:rFonts w:ascii="TH SarabunIT๙" w:hAnsi="TH SarabunIT๙" w:cs="TH SarabunIT๙" w:hint="cs"/>
          <w:noProof/>
          <w:sz w:val="32"/>
          <w:szCs w:val="32"/>
          <w:cs/>
        </w:rPr>
        <w:t>หน้า</w:t>
      </w:r>
      <w:r w:rsidR="0003539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23</w:t>
      </w:r>
      <w:r w:rsidR="00ED441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ข้อ</w:t>
      </w:r>
      <w:r w:rsidR="0003539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34</w:t>
      </w:r>
      <w:r w:rsidR="00D138A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โอนครั้งนี้เพิ่ม 200,000 บาท งบประมาณคงเหลือก่อนโอน </w:t>
      </w:r>
      <w:r w:rsidR="00D138A7">
        <w:rPr>
          <w:rFonts w:ascii="TH SarabunIT๙" w:hAnsi="TH SarabunIT๙" w:cs="TH SarabunIT๙"/>
          <w:noProof/>
          <w:sz w:val="32"/>
          <w:szCs w:val="32"/>
          <w:cs/>
        </w:rPr>
        <w:t>–</w:t>
      </w:r>
      <w:r w:rsidR="00D138A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บาท</w:t>
      </w:r>
    </w:p>
    <w:p w:rsidR="00E74B7F" w:rsidRDefault="00E74B7F" w:rsidP="007B257F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D730EE" w:rsidRDefault="00D730EE" w:rsidP="007B257F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D730EE" w:rsidRDefault="00D730EE" w:rsidP="007B257F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D730EE" w:rsidRDefault="00D730EE" w:rsidP="007B257F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D730EE" w:rsidRDefault="00D730EE" w:rsidP="007B257F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D730EE" w:rsidRDefault="00D730EE" w:rsidP="007B257F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D730EE" w:rsidRDefault="00D730EE" w:rsidP="007B257F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D730EE" w:rsidRDefault="00D730EE" w:rsidP="007B257F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D730EE" w:rsidRDefault="00D730EE" w:rsidP="007B257F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D730EE" w:rsidRDefault="00D730EE" w:rsidP="007B257F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D138A7" w:rsidRDefault="00D138A7" w:rsidP="00D138A7">
      <w:pPr>
        <w:tabs>
          <w:tab w:val="left" w:pos="2552"/>
          <w:tab w:val="center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หมวดงบประมาณรายจ่ายโอนลด</w:t>
      </w:r>
    </w:p>
    <w:p w:rsidR="00D138A7" w:rsidRDefault="00D138A7" w:rsidP="00D138A7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หน่วยงานเจ้าของงบประมาณ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กองช่าง</w:t>
      </w:r>
    </w:p>
    <w:p w:rsidR="00D138A7" w:rsidRDefault="00D138A7" w:rsidP="00D138A7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ด้าน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บริการชุมชนและสังคม</w:t>
      </w:r>
    </w:p>
    <w:p w:rsidR="00D138A7" w:rsidRDefault="00D138A7" w:rsidP="00D138A7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เคหะและชุมชน</w:t>
      </w:r>
    </w:p>
    <w:p w:rsidR="00D138A7" w:rsidRDefault="00D138A7" w:rsidP="00D138A7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ไฟฟ้าถนน</w:t>
      </w:r>
    </w:p>
    <w:p w:rsidR="00D138A7" w:rsidRDefault="00D138A7" w:rsidP="00D138A7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หมวด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ค่าที่ดินและสิ่งก่อสร้าง</w:t>
      </w:r>
    </w:p>
    <w:p w:rsidR="00D138A7" w:rsidRDefault="00D138A7" w:rsidP="00D138A7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ค่าก่อสร้างสิ่งสาธารณูปโภค</w:t>
      </w:r>
    </w:p>
    <w:p w:rsidR="00D138A7" w:rsidRDefault="00D138A7" w:rsidP="00D138A7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รายการ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โครงการก่อสร้างถนนคอนกรีตเสริมเหล็ก หมู่ที่ 3 บ้านหัวเข้ ตั้งไว้ 406,000 บาท</w:t>
      </w:r>
    </w:p>
    <w:p w:rsidR="00D138A7" w:rsidRDefault="00D138A7" w:rsidP="00D138A7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ช่วงที่ 1 จากบ้านนางเยาว์ สีนาก ถึง นานายนิยม สีนาก กว้าง 3 เมตร </w:t>
      </w:r>
    </w:p>
    <w:p w:rsidR="00997D8B" w:rsidRDefault="00D138A7" w:rsidP="00997D8B">
      <w:pPr>
        <w:tabs>
          <w:tab w:val="left" w:pos="3261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ยาว 164 เมตร หนา 0.15 เมตร</w:t>
      </w:r>
    </w:p>
    <w:p w:rsidR="00997D8B" w:rsidRDefault="00997D8B" w:rsidP="00997D8B">
      <w:pPr>
        <w:tabs>
          <w:tab w:val="left" w:pos="3261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 w:rsidR="00D138A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ช่วงที่ 2 จากบ้านนางเยาว์ สีนาก ถึง บ้านนายลำจวน ศักดิ์ณรงค์ชัย </w:t>
      </w:r>
    </w:p>
    <w:p w:rsidR="00D138A7" w:rsidRDefault="00997D8B" w:rsidP="00997D8B">
      <w:pPr>
        <w:tabs>
          <w:tab w:val="left" w:pos="3261"/>
          <w:tab w:val="left" w:pos="5670"/>
        </w:tabs>
        <w:spacing w:after="0" w:line="240" w:lineRule="auto"/>
        <w:ind w:left="3261" w:right="-23" w:hanging="3261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D138A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กว้าง 3 เมตร ยาว 100 เมตร หนา 0.15 เมตร พร้อมลงลูกรังไหล่ทางเฉลี่ยข้างละ 0.20 เมตร ตามสภาพพื้นที่ มีพื้นที่คอนกรีตไม่น้อยกว่า 792 ตารางเมตร พร้อมติดตั้งป้ายโครงการตามแบบมาตรฐาน จำนวน 1 ป้าย (รายละเอียดตามแบบ อบต. กำหนด) งบประมาณ 406,000 บาท ตั้งจ่ายจากเงินรายได้ และ/หรือ เงินอุดหนุนทั่วไป (นำมาจากแผนพัฒนาสามปี พ.ศ. 2559 </w:t>
      </w:r>
      <w:r w:rsidR="00D138A7">
        <w:rPr>
          <w:rFonts w:ascii="TH SarabunIT๙" w:hAnsi="TH SarabunIT๙" w:cs="TH SarabunIT๙"/>
          <w:noProof/>
          <w:sz w:val="32"/>
          <w:szCs w:val="32"/>
          <w:cs/>
        </w:rPr>
        <w:t>–</w:t>
      </w:r>
      <w:r w:rsidR="00D138A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2561 ข้อ 6 หน้า 14) โอนครั้งนี้ลด 200,000 บาท งบประมาณคงเหลือก่อนโอน 406,000 บาท</w:t>
      </w:r>
    </w:p>
    <w:p w:rsidR="0065455C" w:rsidRDefault="0065455C" w:rsidP="00997D8B">
      <w:pPr>
        <w:tabs>
          <w:tab w:val="left" w:pos="3261"/>
          <w:tab w:val="left" w:pos="5670"/>
        </w:tabs>
        <w:spacing w:after="0" w:line="240" w:lineRule="auto"/>
        <w:ind w:left="3261" w:right="-23" w:hanging="3261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65455C" w:rsidRDefault="0065455C" w:rsidP="0065455C">
      <w:pPr>
        <w:tabs>
          <w:tab w:val="center" w:pos="5670"/>
        </w:tabs>
        <w:spacing w:before="120" w:after="0" w:line="240" w:lineRule="auto"/>
        <w:ind w:right="-24" w:firstLine="2552"/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</w:pPr>
      <w:r w:rsidRPr="0065455C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หมวดงบประมาณรายจ่ายโอนไปตั้งจ่ายเป็นรายการใหม่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 w:rsidRPr="007B257F"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หน่วยงานเจ้าของงบประมาณ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กองช่าง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บริการชุมชนและสังคม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เคหะและชุมชน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ไฟฟ้าถนน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  <w:t>หมวด</w:t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  <w:t>ค่าที่ดินและสิ่งก่อสร้าง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ค่าก่อสร้างสิ่งสาธารณูปโภค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รายการ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 xml:space="preserve">โครงการก่อสร้างถนนคอนกรีตเสริมเหล็ก หมู่ที่ 3 บ้านหัวเข้ จากบ้านนายยวง วงศ์ญาติ ถึง บ้านนางชมพู่ ฉายแสงเดือน กว้าง 3 เมตร ยาว 65 เมตร พร้อมฝังท่อระบายน้ำคอนกรีตอัดแรงขนาด </w:t>
      </w:r>
      <w:r>
        <w:rPr>
          <w:rFonts w:ascii="TH SarabunIT๙" w:hAnsi="TH SarabunIT๙" w:cs="TH SarabunIT๙"/>
          <w:noProof/>
          <w:sz w:val="32"/>
          <w:szCs w:val="32"/>
          <w:cs/>
        </w:rPr>
        <w:t>Ø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0.40 เมตร จำนวน 5 ท่อน พร้อมลงลูกรังไหล่ทางเฉลี่ยข้างละ 0.20 เมตร หรือตามสภาพพื้นที่หรือมีพื้นที่คอนกรีตไม่น้อยกว่า 195 ตารางเมตร (รายละเอียดตามแบบ อบต. กำหนด) งบประมาณ 105,000 บาท ตั้งจ่ายจากเงินรายได้ และ/หรือ เงินอุดหนุนทั่วไป (นำมาจากแผนพัฒนา 3 ปี </w:t>
      </w:r>
      <w:r w:rsidR="0003539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2559 </w:t>
      </w:r>
      <w:r w:rsidR="0003539D">
        <w:rPr>
          <w:rFonts w:ascii="TH SarabunIT๙" w:hAnsi="TH SarabunIT๙" w:cs="TH SarabunIT๙"/>
          <w:noProof/>
          <w:sz w:val="32"/>
          <w:szCs w:val="32"/>
          <w:cs/>
        </w:rPr>
        <w:t>–</w:t>
      </w:r>
      <w:r w:rsidR="0003539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2561 </w:t>
      </w:r>
      <w:r w:rsidR="00ED441E">
        <w:rPr>
          <w:rFonts w:ascii="TH SarabunIT๙" w:hAnsi="TH SarabunIT๙" w:cs="TH SarabunIT๙" w:hint="cs"/>
          <w:noProof/>
          <w:sz w:val="32"/>
          <w:szCs w:val="32"/>
          <w:cs/>
        </w:rPr>
        <w:t>หน้า</w:t>
      </w:r>
      <w:r w:rsidR="0003539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24</w:t>
      </w:r>
      <w:r w:rsidR="00ED441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ข้อ</w:t>
      </w:r>
      <w:r w:rsidR="0003539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36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โอนครั้งนี้เพิ่ม 105,000 บาท งบประมาณคงเหลือก่อนโอน </w:t>
      </w:r>
      <w:r>
        <w:rPr>
          <w:rFonts w:ascii="TH SarabunIT๙" w:hAnsi="TH SarabunIT๙" w:cs="TH SarabunIT๙"/>
          <w:noProof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บาท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65455C" w:rsidRDefault="0065455C" w:rsidP="0065455C">
      <w:pPr>
        <w:tabs>
          <w:tab w:val="left" w:pos="2552"/>
          <w:tab w:val="center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หมวดงบประมาณรายจ่ายโอนลด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หน่วยงานเจ้าของงบประมาณ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กองช่าง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ด้าน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บริการชุมชนและสังคม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เคหะและชุมชน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ไฟฟ้าถนน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หมวด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ค่าที่ดินและสิ่งก่อสร้าง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ค่าก่อสร้างสิ่งสาธารณูปโภค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รายการ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โครงการก่อสร้างถนนคอนกรีตเสริมเหล็ก หมู่ที่ 3 บ้านหัวเข้ ตั้งไว้ 406,000 บาท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ช่วงที่ 1 จากบ้านนางเยาว์ สีนาก ถึง นานายนิยม สีนาก กว้าง 3 เมตร </w:t>
      </w:r>
    </w:p>
    <w:p w:rsidR="0065455C" w:rsidRDefault="0065455C" w:rsidP="0065455C">
      <w:pPr>
        <w:tabs>
          <w:tab w:val="left" w:pos="3261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ยาว 164 เมตร หนา 0.15 เมตร</w:t>
      </w:r>
    </w:p>
    <w:p w:rsidR="0065455C" w:rsidRDefault="0065455C" w:rsidP="0065455C">
      <w:pPr>
        <w:tabs>
          <w:tab w:val="left" w:pos="3261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ช่วงที่ 2 จากบ้านนางเยาว์ สีนาก ถึง บ้านนายลำจวน ศักดิ์ณรงค์ชัย </w:t>
      </w:r>
    </w:p>
    <w:p w:rsidR="0065455C" w:rsidRDefault="0065455C" w:rsidP="0065455C">
      <w:pPr>
        <w:tabs>
          <w:tab w:val="left" w:pos="3261"/>
          <w:tab w:val="left" w:pos="5670"/>
        </w:tabs>
        <w:spacing w:after="0" w:line="240" w:lineRule="auto"/>
        <w:ind w:left="3261" w:right="-23" w:hanging="3261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กว้าง 3 เมตร ยาว 100 เมตร หนา 0.15 เมตร พร้อมลงลูกรังไหล่ทางเฉลี่ยข้างละ 0.20 เมตร ตามสภาพพื้นที่ มีพื้นที่คอนกรีตไม่น้อยกว่า 792 ตารางเมตร พร้อมติดตั้งป้ายโครงการตามแบบมาตรฐาน จำนวน 1 ป้าย (รายละเอียดตามแบบ อบต. กำหนด) งบประมาณ 406,000 บาท ตั้งจ่ายจากเงินรายได้ และ/หรือ เงินอุดหนุนทั่วไป (นำมาจากแผนพัฒนาสามปี พ.ศ. 2559 </w:t>
      </w:r>
      <w:r>
        <w:rPr>
          <w:rFonts w:ascii="TH SarabunIT๙" w:hAnsi="TH SarabunIT๙" w:cs="TH SarabunIT๙"/>
          <w:noProof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2561 ข้อ 6 หน้า 14) โอนครั้งนี้ลด 105,000 บาท งบประมาณคงเหลือก่อนโอน 206,000 บาท</w:t>
      </w:r>
    </w:p>
    <w:p w:rsidR="0065455C" w:rsidRDefault="0065455C" w:rsidP="0065455C">
      <w:pPr>
        <w:tabs>
          <w:tab w:val="left" w:pos="3261"/>
          <w:tab w:val="left" w:pos="5670"/>
        </w:tabs>
        <w:spacing w:after="0" w:line="240" w:lineRule="auto"/>
        <w:ind w:left="3261" w:right="-23" w:hanging="3261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65455C" w:rsidRDefault="0065455C" w:rsidP="0065455C">
      <w:pPr>
        <w:tabs>
          <w:tab w:val="center" w:pos="5670"/>
        </w:tabs>
        <w:spacing w:before="120" w:after="0" w:line="240" w:lineRule="auto"/>
        <w:ind w:right="-24" w:firstLine="2552"/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</w:pPr>
      <w:r w:rsidRPr="0065455C"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หมวดงบประมาณรายจ่ายโอนไปตั้งจ่ายเป็นรายการใหม่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 w:rsidRPr="007B257F"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หน่วยงานเจ้าของงบประมาณ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กองช่าง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บริการชุมชนและสังคม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เคหะและชุมชน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ไฟฟ้าถนน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  <w:t>หมวด</w:t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  <w:t>ค่าที่ดินและสิ่งก่อสร้าง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ค่าก่อสร้างสิ่งสาธารณูปโภค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รายการ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โครงการก่อสร้างถนนคอนกรีตเสริมเหล็ก หมู่ที่ 3 บ้านหัวเข้ จากบ้าน</w:t>
      </w:r>
      <w:r w:rsidR="0040632F">
        <w:rPr>
          <w:rFonts w:ascii="TH SarabunIT๙" w:hAnsi="TH SarabunIT๙" w:cs="TH SarabunIT๙" w:hint="cs"/>
          <w:noProof/>
          <w:sz w:val="32"/>
          <w:szCs w:val="32"/>
          <w:cs/>
        </w:rPr>
        <w:t>นางมะปราง วงศ์ญาติ ถึง บ้านนางพลู วงศ์ญาติ กว้าง 3 เมตร ยาว 60 เมตร หนา 0.15 เมตร พร้อมลงลูกรังไหล่ทางเฉลี่ยข้างละ 0.30 เมตร หรือตามสภาพพื้นที่</w:t>
      </w:r>
      <w:r w:rsidR="0025507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หรือมีพื้นที่คอนกรีตไม่น้อยกว่า 180 ตารางเมตร (รายละเอียดตามแบบ อบต. กำหนด) งบประมาณ 92,000 บาท ตั้งจ่ายจากเงินรายได้ และ/หรือ เงินอุดหนุนทั่วไป (นำมาจากแผนพัฒนา 3 ปี </w:t>
      </w:r>
      <w:r w:rsidR="0003539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2559 </w:t>
      </w:r>
      <w:r w:rsidR="0003539D">
        <w:rPr>
          <w:rFonts w:ascii="TH SarabunIT๙" w:hAnsi="TH SarabunIT๙" w:cs="TH SarabunIT๙"/>
          <w:noProof/>
          <w:sz w:val="32"/>
          <w:szCs w:val="32"/>
          <w:cs/>
        </w:rPr>
        <w:t>–</w:t>
      </w:r>
      <w:r w:rsidR="0003539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2561 </w:t>
      </w:r>
      <w:r w:rsidR="00ED441E">
        <w:rPr>
          <w:rFonts w:ascii="TH SarabunIT๙" w:hAnsi="TH SarabunIT๙" w:cs="TH SarabunIT๙" w:hint="cs"/>
          <w:noProof/>
          <w:sz w:val="32"/>
          <w:szCs w:val="32"/>
          <w:cs/>
        </w:rPr>
        <w:t>หน้า</w:t>
      </w:r>
      <w:r w:rsidR="0003539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23</w:t>
      </w:r>
      <w:r w:rsidR="00ED441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ข้อ</w:t>
      </w:r>
      <w:r w:rsidR="0003539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35</w:t>
      </w:r>
      <w:r w:rsidR="0025507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โอนครั้งนี้เพิ่ม 92,000 บาท งบประมาณคงเหลือก่อนโอน </w:t>
      </w:r>
      <w:r w:rsidR="00255071">
        <w:rPr>
          <w:rFonts w:ascii="TH SarabunIT๙" w:hAnsi="TH SarabunIT๙" w:cs="TH SarabunIT๙"/>
          <w:noProof/>
          <w:sz w:val="32"/>
          <w:szCs w:val="32"/>
          <w:cs/>
        </w:rPr>
        <w:t>–</w:t>
      </w:r>
      <w:r w:rsidR="0025507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</w:p>
    <w:p w:rsidR="00E74B7F" w:rsidRDefault="00E74B7F" w:rsidP="0065455C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65455C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65455C" w:rsidRDefault="0065455C" w:rsidP="0065455C">
      <w:pPr>
        <w:tabs>
          <w:tab w:val="left" w:pos="2552"/>
          <w:tab w:val="center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หมวดงบประมาณรายจ่ายโอนลด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หน่วยงานเจ้าของงบประมาณ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กองช่าง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ด้าน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บริการชุมชนและสังคม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เคหะและชุมชน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ไฟฟ้าถนน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หมวด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ค่าที่ดินและสิ่งก่อสร้าง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ค่าก่อสร้างสิ่งสาธารณูปโภค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รายการ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โครงการก่อสร้างถนนคอนกรีตเสริมเหล็ก หมู่ที่ 3 บ้านหัวเข้ ตั้งไว้ 406,000 บาท</w:t>
      </w:r>
    </w:p>
    <w:p w:rsidR="0065455C" w:rsidRDefault="0065455C" w:rsidP="0065455C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ช่วงที่ 1 จากบ้านนางเยาว์ สีนาก ถึง นานายนิยม สีนาก กว้าง 3 เมตร </w:t>
      </w:r>
    </w:p>
    <w:p w:rsidR="0065455C" w:rsidRDefault="0065455C" w:rsidP="0065455C">
      <w:pPr>
        <w:tabs>
          <w:tab w:val="left" w:pos="3261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ยาว 164 เมตร หนา 0.15 เมตร</w:t>
      </w:r>
    </w:p>
    <w:p w:rsidR="0065455C" w:rsidRDefault="0065455C" w:rsidP="0065455C">
      <w:pPr>
        <w:tabs>
          <w:tab w:val="left" w:pos="3261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ช่วงที่ 2 จากบ้านนางเยาว์ สีนาก ถึง บ้านนายลำจวน ศักดิ์ณรงค์ชัย </w:t>
      </w:r>
    </w:p>
    <w:p w:rsidR="0065455C" w:rsidRDefault="0065455C" w:rsidP="0065455C">
      <w:pPr>
        <w:tabs>
          <w:tab w:val="left" w:pos="3261"/>
          <w:tab w:val="left" w:pos="5670"/>
        </w:tabs>
        <w:spacing w:after="0" w:line="240" w:lineRule="auto"/>
        <w:ind w:left="3261" w:right="-23" w:hanging="3261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กว้าง 3 เมตร ยาว 100 เมตร หนา 0.15 เมตร พร้อมลงลูกรังไหล่ทางเฉลี่ยข้างละ 0.20 เมตร ตามสภาพพื้นที่ มีพื้นที่คอนกรีตไม่น้อยกว่า 792 ตารางเมตร พร้อมติดตั้งป้ายโครงการตามแบบมาตรฐาน จำนวน 1 ป้าย (รายละเอียดตามแบบ อบต. กำหนด) งบประมาณ 406,000 บาท ตั้งจ่ายจากเงินรายได้ และ/หรือ เงินอุดหนุนทั่วไป (นำมาจากแผนพัฒนาสามปี พ.ศ. 2559 </w:t>
      </w:r>
      <w:r>
        <w:rPr>
          <w:rFonts w:ascii="TH SarabunIT๙" w:hAnsi="TH SarabunIT๙" w:cs="TH SarabunIT๙"/>
          <w:noProof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2561</w:t>
      </w:r>
      <w:r w:rsidR="0025507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ข้อ 6 หน้า 14) โอนครั้งนี้ลด 92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,00</w:t>
      </w:r>
      <w:r w:rsidR="00255071">
        <w:rPr>
          <w:rFonts w:ascii="TH SarabunIT๙" w:hAnsi="TH SarabunIT๙" w:cs="TH SarabunIT๙" w:hint="cs"/>
          <w:noProof/>
          <w:sz w:val="32"/>
          <w:szCs w:val="32"/>
          <w:cs/>
        </w:rPr>
        <w:t>0 บาท งบประมาณคงเหลือก่อนโอน 101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,000 บาท</w:t>
      </w:r>
    </w:p>
    <w:p w:rsidR="0065455C" w:rsidRDefault="0065455C" w:rsidP="0065455C">
      <w:pPr>
        <w:tabs>
          <w:tab w:val="left" w:pos="3261"/>
          <w:tab w:val="left" w:pos="5670"/>
        </w:tabs>
        <w:spacing w:after="0" w:line="240" w:lineRule="auto"/>
        <w:ind w:left="3261" w:right="-23" w:hanging="3261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</w:p>
    <w:p w:rsidR="00941DE8" w:rsidRDefault="00941DE8" w:rsidP="00941DE8">
      <w:pPr>
        <w:tabs>
          <w:tab w:val="center" w:pos="5670"/>
        </w:tabs>
        <w:spacing w:before="120" w:after="0" w:line="240" w:lineRule="auto"/>
        <w:ind w:right="-24" w:firstLine="2552"/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</w:pPr>
      <w:r w:rsidRPr="0065455C"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หมวดงบประมาณรายจ่ายโอนไปตั้งจ่ายเป็นรายการใหม่</w:t>
      </w:r>
    </w:p>
    <w:p w:rsidR="00941DE8" w:rsidRDefault="00941DE8" w:rsidP="00941DE8">
      <w:pPr>
        <w:tabs>
          <w:tab w:val="left" w:pos="2552"/>
          <w:tab w:val="left" w:pos="5670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 w:rsidRPr="007B257F"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หน่วยงานเจ้าของงบประมาณ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กองช่าง</w:t>
      </w:r>
    </w:p>
    <w:p w:rsidR="00941DE8" w:rsidRDefault="00941DE8" w:rsidP="00941DE8">
      <w:pPr>
        <w:tabs>
          <w:tab w:val="left" w:pos="2552"/>
          <w:tab w:val="left" w:pos="5670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บริการชุมชนและสังคม</w:t>
      </w:r>
    </w:p>
    <w:p w:rsidR="00941DE8" w:rsidRDefault="00941DE8" w:rsidP="00941DE8">
      <w:pPr>
        <w:tabs>
          <w:tab w:val="left" w:pos="2552"/>
          <w:tab w:val="left" w:pos="5670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เคหะและชุมชน</w:t>
      </w:r>
    </w:p>
    <w:p w:rsidR="00941DE8" w:rsidRDefault="00941DE8" w:rsidP="00941DE8">
      <w:pPr>
        <w:tabs>
          <w:tab w:val="left" w:pos="2552"/>
          <w:tab w:val="left" w:pos="5670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ไฟฟ้าถนน</w:t>
      </w:r>
    </w:p>
    <w:p w:rsidR="00941DE8" w:rsidRDefault="00941DE8" w:rsidP="00941DE8">
      <w:pPr>
        <w:tabs>
          <w:tab w:val="left" w:pos="2552"/>
          <w:tab w:val="left" w:pos="5670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  <w:t>หมวด</w:t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  <w:t>ค่าที่ดินและสิ่งก่อสร้าง</w:t>
      </w:r>
    </w:p>
    <w:p w:rsidR="00941DE8" w:rsidRDefault="00941DE8" w:rsidP="00941DE8">
      <w:pPr>
        <w:tabs>
          <w:tab w:val="left" w:pos="2552"/>
          <w:tab w:val="left" w:pos="5670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ค่าก่อสร้างสิ่งสาธารณูปโภค</w:t>
      </w:r>
    </w:p>
    <w:p w:rsidR="00941DE8" w:rsidRDefault="00941DE8" w:rsidP="00941DE8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รายการ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 xml:space="preserve">โครงการก่อสร้างถนนคอนกรีตเสริมเหล็ก หมู่ที่ 6 บ้านหนองค่าง จากไร่นายอรุณ จิตต์ปลื้ม ถึงบ้านนายสนั่น จิตต์ปลื้ม กว้าง 3 เมตร ยาว 172 เมตร หนา 0.15 เมตร พร้อมฝังท่อ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PVC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ชั้น 13.5 ขนาด </w:t>
      </w:r>
      <w:r>
        <w:rPr>
          <w:rFonts w:ascii="TH SarabunIT๙" w:hAnsi="TH SarabunIT๙" w:cs="TH SarabunIT๙"/>
          <w:noProof/>
          <w:sz w:val="32"/>
          <w:szCs w:val="32"/>
          <w:cs/>
        </w:rPr>
        <w:t>Ø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6 นิ้ว จำนวน 1 ท่อน พร้อมลงลูกรังไหล่ทางเฉลี่ยข้างละ 0.30 เมตร หรือตามสภาพพื้นที่ หรือ มีพื้นที่คอนกรีตไม่น้อยกว่า 516 ตารางเมตร (รายละเอียดตามแบบ อบต. กำหนด) งบประมาณ 268,000 บาท ตั้งจ่ายจากเงินรายได้ และ/หรือ เงินอุดหนุนทั่วไป (นำมาจากแผนพัฒนา 3 ปี หน้า</w:t>
      </w:r>
      <w:r w:rsidR="00D730E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29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ข้อ</w:t>
      </w:r>
      <w:r w:rsidR="00D730E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53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) โอนครั้งนี้ เพิ่ม 268,000 บาท งบประมาณคงเหลือก่อนโอน </w:t>
      </w:r>
      <w:r>
        <w:rPr>
          <w:rFonts w:ascii="TH SarabunIT๙" w:hAnsi="TH SarabunIT๙" w:cs="TH SarabunIT๙"/>
          <w:noProof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บาท</w:t>
      </w:r>
    </w:p>
    <w:p w:rsidR="00941DE8" w:rsidRPr="00941DE8" w:rsidRDefault="00941DE8" w:rsidP="00941DE8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</w:p>
    <w:p w:rsidR="00941DE8" w:rsidRDefault="00941DE8" w:rsidP="00941DE8">
      <w:pPr>
        <w:tabs>
          <w:tab w:val="left" w:pos="2552"/>
          <w:tab w:val="center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หมวดงบประมาณรายจ่ายโอนลด</w:t>
      </w:r>
    </w:p>
    <w:p w:rsidR="00941DE8" w:rsidRDefault="00941DE8" w:rsidP="00941DE8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หน่วยงานเจ้าของงบประมาณ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กองช่าง</w:t>
      </w:r>
    </w:p>
    <w:p w:rsidR="00941DE8" w:rsidRDefault="00941DE8" w:rsidP="00941DE8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ด้าน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บริการชุมชนและสังคม</w:t>
      </w:r>
    </w:p>
    <w:p w:rsidR="00941DE8" w:rsidRDefault="00941DE8" w:rsidP="00941DE8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เคหะและชุมชน</w:t>
      </w:r>
    </w:p>
    <w:p w:rsidR="00941DE8" w:rsidRDefault="00941DE8" w:rsidP="00941DE8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ไฟฟ้าถนน</w:t>
      </w:r>
    </w:p>
    <w:p w:rsidR="00941DE8" w:rsidRDefault="00941DE8" w:rsidP="00941DE8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หมวด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ค่าที่ดินและสิ่งก่อสร้าง</w:t>
      </w:r>
    </w:p>
    <w:p w:rsidR="00941DE8" w:rsidRDefault="00941DE8" w:rsidP="00941DE8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ถนน</w:t>
      </w:r>
    </w:p>
    <w:p w:rsidR="0065455C" w:rsidRPr="00941DE8" w:rsidRDefault="00941DE8" w:rsidP="00941DE8">
      <w:pPr>
        <w:tabs>
          <w:tab w:val="left" w:pos="2552"/>
          <w:tab w:val="left" w:pos="5670"/>
        </w:tabs>
        <w:spacing w:after="0" w:line="240" w:lineRule="auto"/>
        <w:ind w:left="2552" w:right="-23" w:hanging="2552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รายการ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 xml:space="preserve">โครงการซ่อมสร้างถนนลาดยาง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AC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หมู่ที่ 6 บ้านหนองค่าง ตั้งไว้ 551,900 บาท โดยทำการราดยางถนน จากบ้านนายสามารถ เยื่อใย ถึง บ้านนายผวน ชัยรูป กว้าง 4 เมตร ยาว 360 เมตร หนา 0.05 เมตร หรือมีพื้นที่ลาดยาง ไม่น้อยกว่า 1,440 ตารางเมตร พร้อมติดตั้งป้ายโครงการตามแบบมาตรฐาน จำนวน 1 ป้าย (รายละเอียดตามแบบ อบต. กำหนด) ตั้งจ่ายจากเงินรายได้ และ/หรือ เงินอุดหนุนทั่วไป โอนครั้งนี้ลด 268,000 บาท งบประมาณคงเหลือก่อนโอน 551,900 บาท</w:t>
      </w:r>
    </w:p>
    <w:p w:rsidR="00D138A7" w:rsidRDefault="00D138A7" w:rsidP="00997D8B">
      <w:pPr>
        <w:tabs>
          <w:tab w:val="left" w:pos="2552"/>
          <w:tab w:val="left" w:pos="5670"/>
        </w:tabs>
        <w:spacing w:after="0" w:line="240" w:lineRule="auto"/>
        <w:ind w:left="3261" w:right="-23" w:hanging="3261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Pr="00E41042" w:rsidRDefault="00E74B7F" w:rsidP="00E74B7F">
      <w:pPr>
        <w:tabs>
          <w:tab w:val="left" w:pos="2552"/>
          <w:tab w:val="left" w:pos="3261"/>
          <w:tab w:val="center" w:pos="5529"/>
          <w:tab w:val="right" w:pos="8080"/>
          <w:tab w:val="left" w:pos="8222"/>
        </w:tabs>
        <w:spacing w:before="120" w:after="0" w:line="240" w:lineRule="auto"/>
        <w:ind w:left="2552" w:hanging="2552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E41042"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หมวดงบประมาณรายจ่าย โอนไปตั้งจ่ายเป็นรายการใหม่</w:t>
      </w:r>
    </w:p>
    <w:p w:rsidR="00E74B7F" w:rsidRPr="00E41042" w:rsidRDefault="00E74B7F" w:rsidP="00E74B7F">
      <w:pPr>
        <w:tabs>
          <w:tab w:val="left" w:pos="2552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  <w:u w:val="single"/>
        </w:rPr>
      </w:pP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หน่วยงานเจ้าของงบประมาณ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กองช่าง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/>
          <w:noProof/>
          <w:sz w:val="32"/>
          <w:szCs w:val="32"/>
        </w:rPr>
        <w:tab/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>ด้าน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บริการชุมชนและสังคม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แผนงาน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เคหะและชุมชน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right="-591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งาน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งานบริหารทั่วไปเกี่ยวกับเคหะและชุมชน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  <w:cs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หมวด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ค่าครุภัณฑ์</w:t>
      </w:r>
    </w:p>
    <w:p w:rsidR="00E74B7F" w:rsidRPr="00E41042" w:rsidRDefault="00D730EE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ประเภท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ครุภัณฑ์งานบ้านงานครัว</w:t>
      </w:r>
    </w:p>
    <w:p w:rsidR="00E74B7F" w:rsidRPr="001C1E1D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รายการ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ค่าจัดซื้อเครื่องตัดหญ้า จำนวนเงิน ๒๔,๐๐๐ บาท เพื่อจ่ายเป็นค่าจัดซื้อเครื่องตัดหญ้า จำนวน ๒ เครื่อง เครื่องละ ๑๒,๐๐๐ บาท ตั้งจ่ายจากเงินรายได้ และ/หรือ เงินอุดหนุนทั่วไป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โอนครั้งนี้เพิ่ม ๒๔,๐๐๐ บาท งบประประมาณคงเหลือก่อนโอน </w:t>
      </w:r>
      <w:r>
        <w:rPr>
          <w:rFonts w:ascii="TH SarabunIT๙" w:hAnsi="TH SarabunIT๙" w:cs="TH SarabunIT๙"/>
          <w:noProof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บาท</w:t>
      </w: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Pr="00E41042" w:rsidRDefault="00E74B7F" w:rsidP="00E74B7F">
      <w:pPr>
        <w:tabs>
          <w:tab w:val="left" w:pos="2552"/>
          <w:tab w:val="center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lastRenderedPageBreak/>
        <w:tab/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E41042"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หมวดงบประมาณรายจ่ายโอนลด</w:t>
      </w:r>
    </w:p>
    <w:p w:rsidR="00E74B7F" w:rsidRPr="00E41042" w:rsidRDefault="00E74B7F" w:rsidP="00E74B7F">
      <w:pPr>
        <w:tabs>
          <w:tab w:val="left" w:pos="2552"/>
          <w:tab w:val="center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  <w:u w:val="single"/>
        </w:rPr>
      </w:pP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  <w:cs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หน่วยงานเจ้าของงบประมาณ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กองช่าง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/>
          <w:noProof/>
          <w:sz w:val="32"/>
          <w:szCs w:val="32"/>
        </w:rPr>
        <w:tab/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>ด้าน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บริการชุมชนและสังคม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แผนงาน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เคหะและชุมชน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งาน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ไฟฟ้าถนน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  <w:cs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หมวด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ค่าที่ดินและสิ่งก่อสร้าง</w:t>
      </w:r>
    </w:p>
    <w:p w:rsidR="00E74B7F" w:rsidRPr="00E41042" w:rsidRDefault="00E74B7F" w:rsidP="00E74B7F">
      <w:pPr>
        <w:tabs>
          <w:tab w:val="left" w:pos="2552"/>
        </w:tabs>
        <w:spacing w:after="0" w:line="240" w:lineRule="auto"/>
        <w:ind w:left="5670" w:hanging="5670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ประเภท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ถนน</w:t>
      </w: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รายการ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โครงการซ่อมสร้างถนนลาดยาง </w:t>
      </w:r>
      <w:r>
        <w:rPr>
          <w:rFonts w:ascii="TH SarabunIT๙" w:hAnsi="TH SarabunIT๙" w:cs="TH SarabunIT๙"/>
          <w:noProof/>
          <w:sz w:val="32"/>
          <w:szCs w:val="32"/>
        </w:rPr>
        <w:t>AC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หมู่ที่ ๖ บ้านหนองค่าง ตั้งไว้ ๕๕๑,๙๐๐ บาท โดยทำการราดยางถนน จากบ้านนายสามารถ เยื่อใย ถึงบ้านนายผวน ชัยรูป กว้าง ๔ เมตร ยาว ๓๖๐ เมตร หนา ๐.๐๕ เมตร หรือมีพื้นที่ลาดยาง ไม่น้อยกว่า ๑,๔๔๐ ตารางเมตร พร้อมติดตั้งป้ายโครงการตามแบบมาตรฐานจำนวน ๑ ป้าย (รายละเอียดตามแบบ อบต. กำหนด) ตั้งจ่ายจากเงินรายได้ และ/หรือ เงินอุดหนุนทั่วไป โอนครั้งนี้ลด ๒๔,๐๐๐ บาท งบประมาณคงเหลือก่อนโอน ๒๘๓,๙๐๐ บาท</w:t>
      </w: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Pr="00E41042" w:rsidRDefault="00E74B7F" w:rsidP="00E74B7F">
      <w:pPr>
        <w:tabs>
          <w:tab w:val="left" w:pos="2552"/>
          <w:tab w:val="left" w:pos="3261"/>
          <w:tab w:val="center" w:pos="5529"/>
          <w:tab w:val="right" w:pos="8080"/>
          <w:tab w:val="left" w:pos="8222"/>
        </w:tabs>
        <w:spacing w:before="120" w:after="0" w:line="240" w:lineRule="auto"/>
        <w:ind w:left="2552" w:hanging="2552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E41042"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หมวดงบประมาณรายจ่าย โอนไปตั้งจ่ายเป็นรายการใหม่</w:t>
      </w:r>
    </w:p>
    <w:p w:rsidR="00E74B7F" w:rsidRPr="00E41042" w:rsidRDefault="00E74B7F" w:rsidP="00E74B7F">
      <w:pPr>
        <w:tabs>
          <w:tab w:val="left" w:pos="2552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  <w:u w:val="single"/>
        </w:rPr>
      </w:pP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หน่วยงานเจ้าของงบประมาณ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กองช่าง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/>
          <w:noProof/>
          <w:sz w:val="32"/>
          <w:szCs w:val="32"/>
        </w:rPr>
        <w:tab/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>ด้าน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บริการชุมชนและสังคม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แผนงาน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เคหะและชุมชน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right="-591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งาน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งานบริหารทั่วไปเกี่ยวกับเคหะและชุมชน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  <w:cs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หมวด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ค่าครุภัณฑ์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ประเภท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ครุภัณฑ์</w:t>
      </w:r>
      <w:r w:rsidR="00D730EE">
        <w:rPr>
          <w:rFonts w:ascii="TH SarabunIT๙" w:hAnsi="TH SarabunIT๙" w:cs="TH SarabunIT๙" w:hint="cs"/>
          <w:noProof/>
          <w:sz w:val="32"/>
          <w:szCs w:val="32"/>
          <w:cs/>
        </w:rPr>
        <w:t>อื่น</w:t>
      </w:r>
    </w:p>
    <w:p w:rsidR="00E74B7F" w:rsidRPr="001C1E1D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รายการ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ค่าจัดซื้อเครื่องเลื่อยโซ่ยนต์ จำนวนเงิน ๑๙,๖๐๐ บาท เพื่อจ่ายเป็นค่าจัดซื้อเครื่องเลื่อยโซ่ยนต์ จำนวน ๒ เครื่อง เครื่องละ ๙,๘๐๐ บาท ตั้งจ่ายจากเงินรายได้ และ/หรือ เงินอุดหนุนทั่วไป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โอนครั้งนี้เพิ่ม ๑๙,๖๐๐ บาท งบประประมาณคงเหลือก่อนโอน </w:t>
      </w:r>
      <w:r>
        <w:rPr>
          <w:rFonts w:ascii="TH SarabunIT๙" w:hAnsi="TH SarabunIT๙" w:cs="TH SarabunIT๙"/>
          <w:noProof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บาท</w:t>
      </w: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Pr="00E41042" w:rsidRDefault="00E74B7F" w:rsidP="00E74B7F">
      <w:pPr>
        <w:tabs>
          <w:tab w:val="left" w:pos="2552"/>
          <w:tab w:val="center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lastRenderedPageBreak/>
        <w:tab/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E41042"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หมวดงบประมาณรายจ่ายโอนลด</w:t>
      </w:r>
    </w:p>
    <w:p w:rsidR="00E74B7F" w:rsidRPr="00E41042" w:rsidRDefault="00E74B7F" w:rsidP="00E74B7F">
      <w:pPr>
        <w:tabs>
          <w:tab w:val="left" w:pos="2552"/>
          <w:tab w:val="center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  <w:u w:val="single"/>
        </w:rPr>
      </w:pP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  <w:cs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หน่วยงานเจ้าของงบประมาณ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กองช่าง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/>
          <w:noProof/>
          <w:sz w:val="32"/>
          <w:szCs w:val="32"/>
        </w:rPr>
        <w:tab/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>ด้าน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บริการชุมชนและสังคม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แผนงาน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เคหะและชุมชน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งาน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ไฟฟ้าถนน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  <w:cs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หมวด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ค่าที่ดินและสิ่งก่อสร้าง</w:t>
      </w:r>
    </w:p>
    <w:p w:rsidR="00E74B7F" w:rsidRPr="00E41042" w:rsidRDefault="00E74B7F" w:rsidP="00E74B7F">
      <w:pPr>
        <w:tabs>
          <w:tab w:val="left" w:pos="2552"/>
        </w:tabs>
        <w:spacing w:after="0" w:line="240" w:lineRule="auto"/>
        <w:ind w:left="5670" w:hanging="5670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ประเภท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ถนน</w:t>
      </w: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รายการ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โครงการซ่อมสร้างถนนลาดยาง </w:t>
      </w:r>
      <w:r>
        <w:rPr>
          <w:rFonts w:ascii="TH SarabunIT๙" w:hAnsi="TH SarabunIT๙" w:cs="TH SarabunIT๙"/>
          <w:noProof/>
          <w:sz w:val="32"/>
          <w:szCs w:val="32"/>
        </w:rPr>
        <w:t>AC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หมู่ที่ ๖ บ้านหนองค่าง ตั้งไว้ ๕๕๑,๙๐๐ บาท โดยทำการราดยางถนน จากบ้านนายสามารถ เยื่อใย ถึงบ้านนายผวน ชัยรูป กว้าง ๔ เมตร ยาว ๓๖๐ เมตร หนา ๐.๐๕ เมตร หรือมีพื้นที่ลาดยาง ไม่น้อยกว่า ๑,๔๔๐ ตารางเมตร พร้อมติดตั้งป้ายโครงการตามแบบมาตรฐานจำนวน ๑ ป้าย (รายละเอียดตามแบบ อบต. กำหนด) ตั้งจ่ายจากเงินรายได้ และ/หรือ เงินอุดหนุนทั่วไป โอนครั้งนี้ลด ๑๙,๖๐๐ บาท งบประมาณคงเหลือก่อนโอน ๒๕๙,๙๐๐ บาท</w:t>
      </w: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Pr="00E41042" w:rsidRDefault="00E74B7F" w:rsidP="00E74B7F">
      <w:pPr>
        <w:tabs>
          <w:tab w:val="left" w:pos="2552"/>
          <w:tab w:val="left" w:pos="3261"/>
          <w:tab w:val="center" w:pos="5529"/>
          <w:tab w:val="right" w:pos="8080"/>
          <w:tab w:val="left" w:pos="8222"/>
        </w:tabs>
        <w:spacing w:before="120" w:after="0" w:line="240" w:lineRule="auto"/>
        <w:ind w:left="2552" w:hanging="2552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E41042"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หมวดงบประมาณรายจ่าย โอนไปตั้งจ่ายเป็นรายการใหม่</w:t>
      </w:r>
    </w:p>
    <w:p w:rsidR="00E74B7F" w:rsidRPr="00E41042" w:rsidRDefault="00E74B7F" w:rsidP="00E74B7F">
      <w:pPr>
        <w:tabs>
          <w:tab w:val="left" w:pos="2552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  <w:u w:val="single"/>
        </w:rPr>
      </w:pP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หน่วยงานเจ้าของงบประมาณ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สำนักปลัด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/>
          <w:noProof/>
          <w:sz w:val="32"/>
          <w:szCs w:val="32"/>
        </w:rPr>
        <w:tab/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>ด้าน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บริหารทั่วไป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แผนงาน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บริหารงานทั่วไป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right="-591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งาน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บริหารทั่วไป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  <w:cs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หมวด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ค่าครุภัณฑ์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ประเภท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ครุภัณฑ์ไฟฟ้าและวิทยุ</w:t>
      </w:r>
    </w:p>
    <w:p w:rsidR="00E74B7F" w:rsidRPr="001C1E1D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รายการ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ค่าจัดซื้อตู้ควบคุมระบบไฟฟ้า จำนวนเงิน ๑๐,๗๐๐ บาท เพื่อจ่ายเป็นค่าจัดซื้อตู้ควบคุมระบบไฟฟ้า ขนาด ๑๐๐ แอมป์ ๑๒ ช่อง จำนวน ๑ ตู้ ตั้งจ่ายจากเงินรายได้ และ/หรือ เงินอุดหนุนทั่วไป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โอนครั้งนี้เพิ่ม ๑๐,๗๐๐ บาท งบประประมาณคงเหลือก่อนโอน </w:t>
      </w:r>
      <w:r>
        <w:rPr>
          <w:rFonts w:ascii="TH SarabunIT๙" w:hAnsi="TH SarabunIT๙" w:cs="TH SarabunIT๙"/>
          <w:noProof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บาท</w:t>
      </w: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Pr="00E41042" w:rsidRDefault="00E74B7F" w:rsidP="00E74B7F">
      <w:pPr>
        <w:tabs>
          <w:tab w:val="left" w:pos="2552"/>
          <w:tab w:val="center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lastRenderedPageBreak/>
        <w:tab/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E41042"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หมวดงบประมาณรายจ่ายโอนลด</w:t>
      </w:r>
    </w:p>
    <w:p w:rsidR="00E74B7F" w:rsidRPr="00E41042" w:rsidRDefault="00E74B7F" w:rsidP="00E74B7F">
      <w:pPr>
        <w:tabs>
          <w:tab w:val="left" w:pos="2552"/>
          <w:tab w:val="center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  <w:u w:val="single"/>
        </w:rPr>
      </w:pP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  <w:cs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หน่วยงานเจ้าของงบประมาณ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กองช่าง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/>
          <w:noProof/>
          <w:sz w:val="32"/>
          <w:szCs w:val="32"/>
        </w:rPr>
        <w:tab/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>ด้าน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บริการชุมชนและสังคม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แผนงาน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เคหะและชุมชน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งาน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ไฟฟ้าถนน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  <w:cs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หมวด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ค่าที่ดินและสิ่งก่อสร้าง</w:t>
      </w:r>
    </w:p>
    <w:p w:rsidR="00E74B7F" w:rsidRPr="00E41042" w:rsidRDefault="00E74B7F" w:rsidP="00E74B7F">
      <w:pPr>
        <w:tabs>
          <w:tab w:val="left" w:pos="2552"/>
        </w:tabs>
        <w:spacing w:after="0" w:line="240" w:lineRule="auto"/>
        <w:ind w:left="5670" w:hanging="5670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ประเภท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ถนน</w:t>
      </w:r>
    </w:p>
    <w:p w:rsidR="00E74B7F" w:rsidRPr="001C1E1D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รายการ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โครงการซ่อมสร้างถนนลาดยาง </w:t>
      </w:r>
      <w:r>
        <w:rPr>
          <w:rFonts w:ascii="TH SarabunIT๙" w:hAnsi="TH SarabunIT๙" w:cs="TH SarabunIT๙"/>
          <w:noProof/>
          <w:sz w:val="32"/>
          <w:szCs w:val="32"/>
        </w:rPr>
        <w:t>AC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หมู่ที่ ๖ บ้านหนองค่าง ตั้งไว้ ๕๕๑,๙๐๐ บาท โดยทำการราดยางถนน จากบ้านนายสามารถ เยื่อใย ถึงบ้านนายผวน ชัยรูป กว้าง ๔ เมตร ยาว ๓๖๐ เมตร หนา ๐.๐๕ เมตร หรือมีพื้นที่ลาดยาง ไม่น้อยกว่า ๑,๔๔๐ ตารางเมตร พร้อมติดตั้งป้ายโครงการตามแบบมาตรฐานจำนวน ๑ ป้าย (รายละเอียดตามแบบ อบต. กำหนด) ตั้งจ่ายจากเงินรายได้ และ/หรือ เงินอุดหนุนทั่วไป โอนครั้งนี้ลด ๑๐,๗๐๐ บาท งบประมาณคงเหลือก่อนโอน ๒๔๐,๓๐๐ บาท</w:t>
      </w: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Pr="00E41042" w:rsidRDefault="00E74B7F" w:rsidP="00E74B7F">
      <w:pPr>
        <w:tabs>
          <w:tab w:val="left" w:pos="2552"/>
          <w:tab w:val="left" w:pos="3261"/>
          <w:tab w:val="center" w:pos="5529"/>
          <w:tab w:val="right" w:pos="8080"/>
          <w:tab w:val="left" w:pos="8222"/>
        </w:tabs>
        <w:spacing w:before="120" w:after="0" w:line="240" w:lineRule="auto"/>
        <w:ind w:left="2552" w:hanging="2552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E41042"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หมวดงบประมาณรายจ่าย โอนไปตั้งจ่ายเป็นรายการใหม่</w:t>
      </w:r>
    </w:p>
    <w:p w:rsidR="00E74B7F" w:rsidRPr="00E41042" w:rsidRDefault="00E74B7F" w:rsidP="00E74B7F">
      <w:pPr>
        <w:tabs>
          <w:tab w:val="left" w:pos="2552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  <w:u w:val="single"/>
        </w:rPr>
      </w:pP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หน่วยงานเจ้าของงบประมาณ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สำนักปลัด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/>
          <w:noProof/>
          <w:sz w:val="32"/>
          <w:szCs w:val="32"/>
        </w:rPr>
        <w:tab/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>ด้าน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บริหารทั่วไป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แผนงาน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บริหารงานทั่วไป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right="-591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งาน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บริหารทั่วไป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  <w:cs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หมวด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ค่าครุภัณฑ์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ประเภท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ครุภัณฑ์โฆษณาและเผยแพร่</w:t>
      </w:r>
    </w:p>
    <w:p w:rsidR="00E74B7F" w:rsidRPr="001C1E1D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รายการ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ค่าจัดซื้อกล้องถ่ายรูป จำนวน ๙,๘๕๐ บาท เพื่อจ่ายเป็นค่าจัดซื้อกล้องถ่ายรูประบบดิจิตอล จำนวน ๑ เครื่อง ตั้งจ่ายจากเงินรายได้ และ/หรือ เงินอุดหนุนทั่วไป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โอนครั้งนี้เพิ่ม ๙,๘๕๐ บาท งบประประมาณคงเหลือก่อนโอน </w:t>
      </w:r>
      <w:r>
        <w:rPr>
          <w:rFonts w:ascii="TH SarabunIT๙" w:hAnsi="TH SarabunIT๙" w:cs="TH SarabunIT๙"/>
          <w:noProof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บาท</w:t>
      </w: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Pr="00E41042" w:rsidRDefault="00E74B7F" w:rsidP="00E74B7F">
      <w:pPr>
        <w:tabs>
          <w:tab w:val="left" w:pos="2552"/>
          <w:tab w:val="center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lastRenderedPageBreak/>
        <w:tab/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E41042"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หมวดงบประมาณรายจ่ายโอนลด</w:t>
      </w:r>
    </w:p>
    <w:p w:rsidR="00E74B7F" w:rsidRPr="00E41042" w:rsidRDefault="00E74B7F" w:rsidP="00E74B7F">
      <w:pPr>
        <w:tabs>
          <w:tab w:val="left" w:pos="2552"/>
          <w:tab w:val="center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  <w:u w:val="single"/>
        </w:rPr>
      </w:pP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  <w:cs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หน่วยงานเจ้าของงบประมาณ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กองช่าง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/>
          <w:noProof/>
          <w:sz w:val="32"/>
          <w:szCs w:val="32"/>
        </w:rPr>
        <w:tab/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>ด้าน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บริการชุมชนและสังคม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แผนงาน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เคหะและชุมชน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งาน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ไฟฟ้าถนน</w:t>
      </w:r>
    </w:p>
    <w:p w:rsidR="00E74B7F" w:rsidRPr="00E41042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  <w:cs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หมวด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ค่าที่ดินและสิ่งก่อสร้าง</w:t>
      </w:r>
    </w:p>
    <w:p w:rsidR="00E74B7F" w:rsidRPr="00E41042" w:rsidRDefault="00E74B7F" w:rsidP="00E74B7F">
      <w:pPr>
        <w:tabs>
          <w:tab w:val="left" w:pos="2552"/>
        </w:tabs>
        <w:spacing w:after="0" w:line="240" w:lineRule="auto"/>
        <w:ind w:left="5670" w:hanging="5670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ประเภท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ถนน</w:t>
      </w: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  <w:t>รายการ</w:t>
      </w:r>
      <w:r w:rsidRPr="00E41042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โครงการซ่อมสร้างถนนลาดยาง </w:t>
      </w:r>
      <w:r>
        <w:rPr>
          <w:rFonts w:ascii="TH SarabunIT๙" w:hAnsi="TH SarabunIT๙" w:cs="TH SarabunIT๙"/>
          <w:noProof/>
          <w:sz w:val="32"/>
          <w:szCs w:val="32"/>
        </w:rPr>
        <w:t>AC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หมู่ที่ ๖ บ้านหนองค่าง ตั้งไว้ ๕๕๑,๙๐๐ บาท โดยทำการราดยางถนน จากบ้านนายสามารถ เยื่อใย ถึงบ้านนายผวน ชัยรูป กว้าง ๔ เมตร ยาว ๓๖๐ เมตร หนา ๐.๐๕ เมตร หรือมีพื้นที่ลาดยาง ไม่น้อยกว่า ๑,๔๔๐ ตารางเมตร พร้อมติดตั้งป้ายโครงการตามแบบมาตรฐานจำนวน ๑ ป้าย (รายละเอียดตามแบบ อบต. กำหนด) ตั้งจ่ายจากเงินรายได้ และ/หรือ เงินอุดหนุนทั่วไป โอนครั้งนี้ลด ๙,๘๕๐ บาท งบประมาณคงเหลือก่อนโอน ๒๒๙,๖๐๐ บาท</w:t>
      </w: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ประธานสภา อบต.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เพื่อให้การโอนงบประมาณรายจ่ายดังกล่าวเป็นไปด้วยความเรียบร้อยและถูกต้อง จึงขอให้ที่ประชุมสภา อบต. ได้พิจารณาการโอนงบประมาณรายจ่ายดังกล่าว จำนวน ๕ รายการ ว่าเห็นชอบหรือไม่ประการใด</w:t>
      </w:r>
    </w:p>
    <w:p w:rsidR="00E74B7F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E74B7F" w:rsidRPr="001C1E1D" w:rsidRDefault="00E74B7F" w:rsidP="00E74B7F">
      <w:pPr>
        <w:tabs>
          <w:tab w:val="left" w:pos="2552"/>
          <w:tab w:val="left" w:pos="5670"/>
        </w:tabs>
        <w:spacing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มีมติเห็นชอบและอนุมัติให้โอนงบประมาณรายจ่ายดังกล่าว จำนวน ๕ รายการ โดยคะแนนเสียง ๑๐ เสียง (เป็นเอกฉันท์)</w:t>
      </w:r>
    </w:p>
    <w:p w:rsidR="00E74B7F" w:rsidRPr="00D138A7" w:rsidRDefault="00E74B7F" w:rsidP="00997D8B">
      <w:pPr>
        <w:tabs>
          <w:tab w:val="left" w:pos="2552"/>
          <w:tab w:val="left" w:pos="5670"/>
        </w:tabs>
        <w:spacing w:after="0" w:line="240" w:lineRule="auto"/>
        <w:ind w:left="3261" w:right="-23" w:hanging="3261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</w:p>
    <w:p w:rsidR="00265A79" w:rsidRDefault="00265A79" w:rsidP="00356334">
      <w:pPr>
        <w:tabs>
          <w:tab w:val="left" w:pos="709"/>
          <w:tab w:val="left" w:pos="2552"/>
          <w:tab w:val="right" w:pos="8080"/>
          <w:tab w:val="left" w:pos="8222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DC510C"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ระเบีย</w:t>
      </w:r>
      <w:r w:rsidR="00AC4BB4"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บ</w:t>
      </w:r>
      <w:r w:rsidRPr="00DC510C"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วาระที่ ๔</w:t>
      </w:r>
      <w:r w:rsidRPr="00DC510C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4D616F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กระทู้ถาม</w:t>
      </w:r>
    </w:p>
    <w:p w:rsidR="00AC4BB4" w:rsidRDefault="00010B63" w:rsidP="00356334">
      <w:pPr>
        <w:pStyle w:val="a6"/>
        <w:numPr>
          <w:ilvl w:val="0"/>
          <w:numId w:val="7"/>
        </w:numPr>
        <w:tabs>
          <w:tab w:val="left" w:pos="709"/>
          <w:tab w:val="left" w:pos="2552"/>
          <w:tab w:val="right" w:pos="8080"/>
          <w:tab w:val="left" w:pos="8222"/>
        </w:tabs>
        <w:spacing w:before="120"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ไม่มี</w:t>
      </w:r>
    </w:p>
    <w:p w:rsidR="00AC4BB4" w:rsidRPr="00AC4BB4" w:rsidRDefault="00AC4BB4" w:rsidP="00356334">
      <w:pPr>
        <w:tabs>
          <w:tab w:val="left" w:pos="709"/>
          <w:tab w:val="left" w:pos="2552"/>
          <w:tab w:val="right" w:pos="8080"/>
          <w:tab w:val="left" w:pos="8222"/>
        </w:tabs>
        <w:spacing w:before="120" w:after="0" w:line="240" w:lineRule="auto"/>
        <w:ind w:left="297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1524E1" w:rsidRDefault="00265A79" w:rsidP="00356334">
      <w:pPr>
        <w:tabs>
          <w:tab w:val="left" w:pos="709"/>
          <w:tab w:val="left" w:pos="2552"/>
          <w:tab w:val="right" w:pos="8080"/>
          <w:tab w:val="left" w:pos="8222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DC510C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w:t xml:space="preserve">ระเบียบวาระที่ </w:t>
      </w:r>
      <w:r w:rsidRPr="00DC510C"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๕</w:t>
      </w:r>
      <w:r w:rsidRPr="00DC510C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ab/>
      </w:r>
      <w:r w:rsidRPr="00DC510C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ญัตติอื่นๆ</w:t>
      </w:r>
    </w:p>
    <w:p w:rsidR="00356334" w:rsidRDefault="00356334" w:rsidP="00356334">
      <w:pPr>
        <w:tabs>
          <w:tab w:val="left" w:pos="709"/>
          <w:tab w:val="left" w:pos="2552"/>
          <w:tab w:val="right" w:pos="8080"/>
          <w:tab w:val="left" w:pos="8222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tab/>
        <w:t xml:space="preserve">5.1 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โครงการรณรงค์ต่อต้านยาเสพติดโลก ประจำปี 2559</w:t>
      </w:r>
    </w:p>
    <w:p w:rsidR="00356334" w:rsidRDefault="00356334" w:rsidP="00356334">
      <w:pPr>
        <w:tabs>
          <w:tab w:val="left" w:pos="709"/>
          <w:tab w:val="left" w:pos="2552"/>
          <w:tab w:val="right" w:pos="8080"/>
          <w:tab w:val="left" w:pos="8222"/>
        </w:tabs>
        <w:spacing w:before="120"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ประธานสภา อบต.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- ขอเชิญ นายก อบต. ชี้แจงรายละเอียด</w:t>
      </w:r>
    </w:p>
    <w:p w:rsidR="00356334" w:rsidRDefault="00356334" w:rsidP="00356334">
      <w:pPr>
        <w:tabs>
          <w:tab w:val="left" w:pos="709"/>
          <w:tab w:val="left" w:pos="2552"/>
          <w:tab w:val="right" w:pos="8080"/>
          <w:tab w:val="left" w:pos="8222"/>
        </w:tabs>
        <w:spacing w:before="120"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นายก อบต.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- ด้วยองค์การสหประชาชาติกำหนดให้ วันที่ 26 มิถุนายน ของทุกปีเป็นวันต่อต้านยาเสพติดโลก เพื่อให้ทุกภาคส่วนได้ตระหนักถึงปัญหายาเสพติดและพร้อมกับจัดกิจกรรมรณรงค์ป้องกันและแก้ไขปัญหายาเสพติดในรูปแบบต่างๆ ตามความเหมาะสม</w:t>
      </w:r>
    </w:p>
    <w:p w:rsidR="00356334" w:rsidRDefault="00356334" w:rsidP="00356334">
      <w:pPr>
        <w:tabs>
          <w:tab w:val="left" w:pos="2552"/>
          <w:tab w:val="left" w:pos="2977"/>
          <w:tab w:val="right" w:pos="8080"/>
          <w:tab w:val="left" w:pos="8222"/>
        </w:tabs>
        <w:spacing w:before="120"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ในการนี้ อำเภอท่ายางได้กำหนดจัดโครงการรณรงค์ต่อต้านยาเสพติดโลก ประจำปี 2559 ให้มีการเดินรณรงค์ต่อต้านยาเสพติดและพิธีปฏิญาณ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lastRenderedPageBreak/>
        <w:t>ตนไม่เกี่ยวข้องกับยาเสพติด การแข่งขันกีฬาฟุตบอลโดยได้เชิญหัวหน้าส่วนราชการ ผู้บริหารองค์กรปกครองส่วนท้องถิ่น ผู้บริหารสถานศึกษา กำนัน ผู้ใหญ่บ้าน นักเรียน นักศึกษา และกลุ่มพลังมวลชนต่างๆ เข้าร่วมกิจกรรม โดยจะเริ่มเดินรณรงค์ตั้งแต่จุดรวมพลที่ว่าการอำเภอท่ายาง ถึงสวนสุขภาพอำเภอท่ายาง รายละเอียดตามเอกสารที่ส่งมาพร้อมนี้</w:t>
      </w:r>
    </w:p>
    <w:p w:rsidR="00356334" w:rsidRDefault="00356334" w:rsidP="00356334">
      <w:pPr>
        <w:tabs>
          <w:tab w:val="left" w:pos="2552"/>
          <w:tab w:val="left" w:pos="2977"/>
          <w:tab w:val="right" w:pos="8080"/>
          <w:tab w:val="left" w:pos="8222"/>
        </w:tabs>
        <w:spacing w:before="120" w:after="0" w:line="240" w:lineRule="auto"/>
        <w:ind w:left="2552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เพื่อให้การจัดกิจกรรมดังกล่าวข้างต้น เป็นไปด้วยความเรียบร้อย อำเภอท่ายาง จึงขอเรียนเชิญท่านเข้าร่วมกิจกรรมดังกล่าวพร้อมกับจัดสมาชิกหรือเจ้าหน้าที่เข้าร่วมกิจกรรมเดินรณรงค์ต่อต้านยาเสพติด จำนวยน 10 คน โดยพร้อมกันในวันที่ 20 มิถุนายน 2559 เวลา 08.00 น.  ณ จุดรวมพลที่ว่าการอำเภอท่ายาง</w:t>
      </w:r>
    </w:p>
    <w:p w:rsidR="00356334" w:rsidRDefault="00356334" w:rsidP="00356334">
      <w:pPr>
        <w:tabs>
          <w:tab w:val="left" w:pos="2552"/>
          <w:tab w:val="left" w:pos="2977"/>
          <w:tab w:val="right" w:pos="8080"/>
          <w:tab w:val="left" w:pos="8222"/>
        </w:tabs>
        <w:spacing w:before="120" w:after="0" w:line="240" w:lineRule="auto"/>
        <w:ind w:left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ทั้งนี้ ขอให้หน่วยงานของท่านจัดส่งรายชื่อผู้เข้าร่วมโครงการให้กับฝ่ายความมั่นคง ภายในวันที่ 8 มิถุนายน 2559 อำเภอท่ายางได้มอบหมายให้ นายธเนศ นาเมือง ปลัดอำเภองานป้องกัน เป็นผู้ติดต่อประสานงาน โทร.081-754-7936 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หมายเหตุ การแต่งกายเสื้อสีขาว</w:t>
      </w:r>
    </w:p>
    <w:p w:rsidR="00356334" w:rsidRPr="00356334" w:rsidRDefault="00356334" w:rsidP="00356334">
      <w:pPr>
        <w:tabs>
          <w:tab w:val="left" w:pos="2552"/>
          <w:tab w:val="left" w:pos="2977"/>
          <w:tab w:val="right" w:pos="8080"/>
          <w:tab w:val="left" w:pos="8222"/>
        </w:tabs>
        <w:spacing w:before="120"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มติที่ประชุม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- รับทราบ</w:t>
      </w:r>
    </w:p>
    <w:p w:rsidR="00265A79" w:rsidRDefault="00265A79" w:rsidP="00356334">
      <w:pPr>
        <w:tabs>
          <w:tab w:val="left" w:pos="709"/>
          <w:tab w:val="left" w:pos="2552"/>
          <w:tab w:val="left" w:pos="3261"/>
          <w:tab w:val="left" w:pos="4253"/>
          <w:tab w:val="right" w:pos="8080"/>
          <w:tab w:val="left" w:pos="8222"/>
        </w:tabs>
        <w:spacing w:before="120" w:after="0" w:line="240" w:lineRule="auto"/>
        <w:ind w:left="2552" w:hanging="2552"/>
        <w:rPr>
          <w:rFonts w:ascii="TH SarabunIT๙" w:hAnsi="TH SarabunIT๙" w:cs="TH SarabunIT๙"/>
          <w:noProof/>
          <w:sz w:val="32"/>
          <w:szCs w:val="32"/>
        </w:rPr>
      </w:pPr>
      <w:r w:rsidRPr="00DC510C">
        <w:rPr>
          <w:rFonts w:ascii="TH SarabunIT๙" w:hAnsi="TH SarabunIT๙" w:cs="TH SarabunIT๙"/>
          <w:noProof/>
          <w:sz w:val="32"/>
          <w:szCs w:val="32"/>
          <w:cs/>
        </w:rPr>
        <w:t>ประธานสภา อบต.</w:t>
      </w:r>
      <w:r w:rsidRPr="00DC510C">
        <w:rPr>
          <w:rFonts w:ascii="TH SarabunIT๙" w:hAnsi="TH SarabunIT๙" w:cs="TH SarabunIT๙"/>
          <w:noProof/>
          <w:sz w:val="32"/>
          <w:szCs w:val="32"/>
          <w:cs/>
        </w:rPr>
        <w:tab/>
        <w:t>- มีผู้ใดจะเสนอเรื่องอื่นอีกหรือไม่ ถ้าไม่มีขอปิดประชุม</w:t>
      </w:r>
    </w:p>
    <w:p w:rsidR="001D3F4D" w:rsidRPr="00DC510C" w:rsidRDefault="001D3F4D" w:rsidP="00356334">
      <w:pPr>
        <w:tabs>
          <w:tab w:val="left" w:pos="709"/>
          <w:tab w:val="left" w:pos="2552"/>
          <w:tab w:val="left" w:pos="3261"/>
          <w:tab w:val="left" w:pos="4253"/>
          <w:tab w:val="right" w:pos="8080"/>
          <w:tab w:val="left" w:pos="8222"/>
        </w:tabs>
        <w:spacing w:before="120" w:after="0"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</w:p>
    <w:p w:rsidR="00265A79" w:rsidRPr="00DC510C" w:rsidRDefault="00265A79" w:rsidP="00356334">
      <w:pPr>
        <w:tabs>
          <w:tab w:val="center" w:pos="6237"/>
          <w:tab w:val="right" w:pos="8505"/>
        </w:tabs>
        <w:spacing w:before="120" w:after="0" w:line="240" w:lineRule="auto"/>
        <w:ind w:right="-24"/>
        <w:rPr>
          <w:rFonts w:ascii="TH SarabunIT๙" w:hAnsi="TH SarabunIT๙" w:cs="TH SarabunIT๙"/>
          <w:noProof/>
          <w:sz w:val="32"/>
          <w:szCs w:val="32"/>
        </w:rPr>
      </w:pPr>
      <w:r w:rsidRPr="00DC510C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ปิดประชุมเวลา </w:t>
      </w:r>
      <w:r w:rsidR="003F7B6E">
        <w:rPr>
          <w:rFonts w:ascii="TH SarabunIT๙" w:hAnsi="TH SarabunIT๙" w:cs="TH SarabunIT๙" w:hint="cs"/>
          <w:noProof/>
          <w:sz w:val="32"/>
          <w:szCs w:val="32"/>
          <w:cs/>
        </w:rPr>
        <w:t>๑5</w:t>
      </w:r>
      <w:r w:rsidRPr="00DC510C">
        <w:rPr>
          <w:rFonts w:ascii="TH SarabunIT๙" w:hAnsi="TH SarabunIT๙" w:cs="TH SarabunIT๙" w:hint="cs"/>
          <w:noProof/>
          <w:sz w:val="32"/>
          <w:szCs w:val="32"/>
          <w:cs/>
        </w:rPr>
        <w:t>.๐๐</w:t>
      </w:r>
      <w:r w:rsidRPr="00DC510C">
        <w:rPr>
          <w:rFonts w:ascii="TH SarabunIT๙" w:hAnsi="TH SarabunIT๙" w:cs="TH SarabunIT๙"/>
          <w:noProof/>
          <w:sz w:val="32"/>
          <w:szCs w:val="32"/>
          <w:cs/>
        </w:rPr>
        <w:t xml:space="preserve"> น.</w:t>
      </w:r>
    </w:p>
    <w:p w:rsidR="00265A79" w:rsidRPr="00DC510C" w:rsidRDefault="00265A79" w:rsidP="00356334">
      <w:pPr>
        <w:tabs>
          <w:tab w:val="center" w:pos="6237"/>
          <w:tab w:val="right" w:pos="8505"/>
        </w:tabs>
        <w:spacing w:before="120" w:after="0" w:line="240" w:lineRule="auto"/>
        <w:ind w:right="-24"/>
        <w:rPr>
          <w:rFonts w:ascii="TH SarabunIT๙" w:hAnsi="TH SarabunIT๙" w:cs="TH SarabunIT๙"/>
          <w:noProof/>
          <w:sz w:val="32"/>
          <w:szCs w:val="32"/>
        </w:rPr>
      </w:pPr>
    </w:p>
    <w:p w:rsidR="00265A79" w:rsidRPr="00DC510C" w:rsidRDefault="00265A79" w:rsidP="00B9461F">
      <w:pPr>
        <w:tabs>
          <w:tab w:val="center" w:pos="6237"/>
          <w:tab w:val="right" w:pos="8505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 w:rsidRPr="00DC510C">
        <w:rPr>
          <w:rFonts w:ascii="TH SarabunIT๙" w:hAnsi="TH SarabunIT๙" w:cs="TH SarabunIT๙"/>
          <w:noProof/>
          <w:sz w:val="32"/>
          <w:szCs w:val="32"/>
          <w:cs/>
        </w:rPr>
        <w:tab/>
        <w:t>(ลงชื่อ)        วิศิษฐ์   สังข์สุวรรณ         ผู้บันทึก</w:t>
      </w:r>
    </w:p>
    <w:p w:rsidR="00265A79" w:rsidRPr="00DC510C" w:rsidRDefault="00265A79" w:rsidP="00B9461F">
      <w:pPr>
        <w:tabs>
          <w:tab w:val="center" w:pos="6237"/>
          <w:tab w:val="right" w:pos="8505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  <w:cs/>
        </w:rPr>
      </w:pPr>
      <w:r w:rsidRPr="00DC510C">
        <w:rPr>
          <w:rFonts w:ascii="TH SarabunIT๙" w:hAnsi="TH SarabunIT๙" w:cs="TH SarabunIT๙"/>
          <w:noProof/>
          <w:sz w:val="32"/>
          <w:szCs w:val="32"/>
        </w:rPr>
        <w:tab/>
      </w:r>
      <w:r w:rsidRPr="00DC510C">
        <w:rPr>
          <w:rFonts w:ascii="TH SarabunIT๙" w:hAnsi="TH SarabunIT๙" w:cs="TH SarabunIT๙"/>
          <w:noProof/>
          <w:sz w:val="32"/>
          <w:szCs w:val="32"/>
          <w:cs/>
        </w:rPr>
        <w:t>(นายวิศิษฐ์   สังข์สุวรรณ</w:t>
      </w:r>
      <w:r w:rsidRPr="00DC510C"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</w:p>
    <w:p w:rsidR="00265A79" w:rsidRPr="00DC510C" w:rsidRDefault="00265A79" w:rsidP="00B9461F">
      <w:pPr>
        <w:tabs>
          <w:tab w:val="center" w:pos="6237"/>
          <w:tab w:val="right" w:pos="8505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 w:rsidRPr="00DC510C">
        <w:rPr>
          <w:rFonts w:ascii="TH SarabunIT๙" w:hAnsi="TH SarabunIT๙" w:cs="TH SarabunIT๙"/>
          <w:noProof/>
          <w:sz w:val="32"/>
          <w:szCs w:val="32"/>
        </w:rPr>
        <w:tab/>
      </w:r>
      <w:r w:rsidRPr="00DC510C">
        <w:rPr>
          <w:rFonts w:ascii="TH SarabunIT๙" w:hAnsi="TH SarabunIT๙" w:cs="TH SarabunIT๙"/>
          <w:noProof/>
          <w:sz w:val="32"/>
          <w:szCs w:val="32"/>
          <w:cs/>
        </w:rPr>
        <w:t>เลขานุการสภา อบต. บ้านในดง</w:t>
      </w:r>
    </w:p>
    <w:p w:rsidR="00265A79" w:rsidRPr="00DC510C" w:rsidRDefault="00265A79" w:rsidP="00B9461F">
      <w:pPr>
        <w:tabs>
          <w:tab w:val="center" w:pos="6237"/>
          <w:tab w:val="right" w:pos="8505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 w:rsidRPr="00DC510C">
        <w:rPr>
          <w:rFonts w:ascii="TH SarabunIT๙" w:hAnsi="TH SarabunIT๙" w:cs="TH SarabunIT๙"/>
          <w:noProof/>
          <w:sz w:val="32"/>
          <w:szCs w:val="32"/>
          <w:cs/>
        </w:rPr>
        <w:t xml:space="preserve">(ลงชื่อ)      </w:t>
      </w:r>
      <w:r w:rsidR="003F7B6E">
        <w:rPr>
          <w:rFonts w:ascii="TH SarabunIT๙" w:hAnsi="TH SarabunIT๙" w:cs="TH SarabunIT๙" w:hint="cs"/>
          <w:noProof/>
          <w:sz w:val="32"/>
          <w:szCs w:val="32"/>
          <w:cs/>
        </w:rPr>
        <w:t>ศักดา ลำทะแย</w:t>
      </w:r>
      <w:r w:rsidRPr="00DC510C">
        <w:rPr>
          <w:rFonts w:ascii="TH SarabunIT๙" w:hAnsi="TH SarabunIT๙" w:cs="TH SarabunIT๙"/>
          <w:noProof/>
          <w:sz w:val="32"/>
          <w:szCs w:val="32"/>
          <w:cs/>
        </w:rPr>
        <w:t xml:space="preserve">      ผู้ตรวจ</w:t>
      </w:r>
    </w:p>
    <w:p w:rsidR="00265A79" w:rsidRPr="00DC510C" w:rsidRDefault="00265A79" w:rsidP="00B9461F">
      <w:pPr>
        <w:tabs>
          <w:tab w:val="center" w:pos="1560"/>
          <w:tab w:val="center" w:pos="6237"/>
          <w:tab w:val="right" w:pos="8505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 w:rsidRPr="00DC510C">
        <w:rPr>
          <w:rFonts w:ascii="TH SarabunIT๙" w:hAnsi="TH SarabunIT๙" w:cs="TH SarabunIT๙"/>
          <w:noProof/>
          <w:sz w:val="32"/>
          <w:szCs w:val="32"/>
          <w:cs/>
        </w:rPr>
        <w:tab/>
        <w:t>(นาย</w:t>
      </w:r>
      <w:r w:rsidR="003F7B6E">
        <w:rPr>
          <w:rFonts w:ascii="TH SarabunIT๙" w:hAnsi="TH SarabunIT๙" w:cs="TH SarabunIT๙" w:hint="cs"/>
          <w:noProof/>
          <w:sz w:val="32"/>
          <w:szCs w:val="32"/>
          <w:cs/>
        </w:rPr>
        <w:t>ศักดา  ลำทะแย</w:t>
      </w:r>
      <w:r w:rsidRPr="00DC510C">
        <w:rPr>
          <w:rFonts w:ascii="TH SarabunIT๙" w:hAnsi="TH SarabunIT๙" w:cs="TH SarabunIT๙"/>
          <w:noProof/>
          <w:sz w:val="32"/>
          <w:szCs w:val="32"/>
          <w:cs/>
        </w:rPr>
        <w:t>)</w:t>
      </w:r>
    </w:p>
    <w:p w:rsidR="000116B0" w:rsidRDefault="00265A79" w:rsidP="00B9461F">
      <w:pPr>
        <w:tabs>
          <w:tab w:val="center" w:pos="1560"/>
          <w:tab w:val="center" w:pos="6237"/>
          <w:tab w:val="right" w:pos="8505"/>
        </w:tabs>
        <w:spacing w:after="0" w:line="240" w:lineRule="auto"/>
        <w:ind w:right="-23"/>
        <w:rPr>
          <w:rFonts w:ascii="TH SarabunIT๙" w:hAnsi="TH SarabunIT๙" w:cs="TH SarabunIT๙"/>
          <w:noProof/>
          <w:sz w:val="32"/>
          <w:szCs w:val="32"/>
        </w:rPr>
      </w:pPr>
      <w:r w:rsidRPr="00DC510C">
        <w:rPr>
          <w:rFonts w:ascii="TH SarabunIT๙" w:hAnsi="TH SarabunIT๙" w:cs="TH SarabunIT๙"/>
          <w:noProof/>
          <w:sz w:val="32"/>
          <w:szCs w:val="32"/>
          <w:cs/>
        </w:rPr>
        <w:tab/>
        <w:t>ประธานสภา อบต. บ้านในดง</w:t>
      </w:r>
    </w:p>
    <w:p w:rsidR="000116B0" w:rsidRPr="007711D6" w:rsidRDefault="000116B0" w:rsidP="00B9461F">
      <w:pPr>
        <w:tabs>
          <w:tab w:val="center" w:pos="1560"/>
          <w:tab w:val="center" w:pos="6237"/>
          <w:tab w:val="right" w:pos="8505"/>
        </w:tabs>
        <w:spacing w:after="0" w:line="240" w:lineRule="auto"/>
        <w:ind w:right="-23"/>
        <w:rPr>
          <w:rFonts w:ascii="TH SarabunIT๙" w:hAnsi="TH SarabunIT๙" w:cs="TH SarabunIT๙"/>
          <w:noProof/>
          <w:sz w:val="16"/>
          <w:szCs w:val="16"/>
        </w:rPr>
      </w:pPr>
    </w:p>
    <w:p w:rsidR="000116B0" w:rsidRDefault="000116B0" w:rsidP="00B9461F">
      <w:pPr>
        <w:tabs>
          <w:tab w:val="left" w:pos="2127"/>
          <w:tab w:val="center" w:pos="3828"/>
          <w:tab w:val="left" w:pos="4962"/>
        </w:tabs>
        <w:spacing w:after="0" w:line="240" w:lineRule="auto"/>
        <w:ind w:right="-1158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(ลงชื่อ)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นรินทร์  ทนยิ้ม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คณะกรรมการตรวจรายงานการประชุม</w:t>
      </w:r>
    </w:p>
    <w:p w:rsidR="000116B0" w:rsidRDefault="000116B0" w:rsidP="00B9461F">
      <w:pPr>
        <w:tabs>
          <w:tab w:val="left" w:pos="2127"/>
          <w:tab w:val="center" w:pos="3828"/>
          <w:tab w:val="left" w:pos="4962"/>
        </w:tabs>
        <w:spacing w:after="0" w:line="240" w:lineRule="auto"/>
        <w:ind w:right="-1158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(นายนรินทร์  ทนยิ้ม)</w:t>
      </w:r>
    </w:p>
    <w:p w:rsidR="000116B0" w:rsidRDefault="000116B0" w:rsidP="007711D6">
      <w:pPr>
        <w:tabs>
          <w:tab w:val="center" w:pos="3828"/>
          <w:tab w:val="left" w:pos="4962"/>
        </w:tabs>
        <w:spacing w:after="0" w:line="240" w:lineRule="auto"/>
        <w:ind w:right="-1158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สมาชิกสภาองค์การบริหารส่วนตำบลบ้านในดง</w:t>
      </w:r>
    </w:p>
    <w:p w:rsidR="000116B0" w:rsidRPr="007711D6" w:rsidRDefault="000116B0" w:rsidP="00B9461F">
      <w:pPr>
        <w:tabs>
          <w:tab w:val="left" w:pos="2127"/>
          <w:tab w:val="center" w:pos="3828"/>
          <w:tab w:val="left" w:pos="4962"/>
        </w:tabs>
        <w:spacing w:after="0" w:line="240" w:lineRule="auto"/>
        <w:ind w:right="-1158"/>
        <w:rPr>
          <w:rFonts w:ascii="TH SarabunIT๙" w:hAnsi="TH SarabunIT๙" w:cs="TH SarabunIT๙"/>
          <w:noProof/>
          <w:sz w:val="16"/>
          <w:szCs w:val="16"/>
        </w:rPr>
      </w:pPr>
    </w:p>
    <w:p w:rsidR="000116B0" w:rsidRDefault="000116B0" w:rsidP="00B9461F">
      <w:pPr>
        <w:tabs>
          <w:tab w:val="left" w:pos="2127"/>
          <w:tab w:val="center" w:pos="3828"/>
          <w:tab w:val="left" w:pos="4962"/>
        </w:tabs>
        <w:spacing w:after="0" w:line="240" w:lineRule="auto"/>
        <w:ind w:right="-1158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(ลงชื่อ)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อนุวัตร  สีนาก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คณะกรรมการตรวจรายงานการประชุม</w:t>
      </w:r>
    </w:p>
    <w:p w:rsidR="000116B0" w:rsidRDefault="000116B0" w:rsidP="00B9461F">
      <w:pPr>
        <w:tabs>
          <w:tab w:val="left" w:pos="2127"/>
          <w:tab w:val="center" w:pos="3828"/>
          <w:tab w:val="left" w:pos="4962"/>
        </w:tabs>
        <w:spacing w:after="0" w:line="240" w:lineRule="auto"/>
        <w:ind w:right="-1158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(นายอนุวัตร  สีนาก)</w:t>
      </w:r>
    </w:p>
    <w:p w:rsidR="000116B0" w:rsidRDefault="000116B0" w:rsidP="00B9461F">
      <w:pPr>
        <w:tabs>
          <w:tab w:val="center" w:pos="3828"/>
          <w:tab w:val="left" w:pos="4962"/>
        </w:tabs>
        <w:spacing w:after="0" w:line="240" w:lineRule="auto"/>
        <w:ind w:right="-1158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สมาชิกสภาองค์การบริหารส่วนตำบลบ้านในดง</w:t>
      </w:r>
    </w:p>
    <w:p w:rsidR="000116B0" w:rsidRDefault="000116B0" w:rsidP="00B9461F">
      <w:pPr>
        <w:tabs>
          <w:tab w:val="center" w:pos="3828"/>
          <w:tab w:val="left" w:pos="4962"/>
        </w:tabs>
        <w:spacing w:after="0" w:line="240" w:lineRule="auto"/>
        <w:ind w:right="-1158"/>
        <w:rPr>
          <w:rFonts w:ascii="TH SarabunIT๙" w:hAnsi="TH SarabunIT๙" w:cs="TH SarabunIT๙"/>
          <w:noProof/>
          <w:sz w:val="32"/>
          <w:szCs w:val="32"/>
        </w:rPr>
      </w:pPr>
    </w:p>
    <w:p w:rsidR="000116B0" w:rsidRDefault="000116B0" w:rsidP="00B9461F">
      <w:pPr>
        <w:tabs>
          <w:tab w:val="left" w:pos="2127"/>
          <w:tab w:val="center" w:pos="3828"/>
          <w:tab w:val="left" w:pos="4962"/>
        </w:tabs>
        <w:spacing w:after="0" w:line="240" w:lineRule="auto"/>
        <w:ind w:right="-1158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(ลงชื่อ)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สมบูรณ์  คำเพ็ง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คณะกรรมการตรวจรายงานการประชุม</w:t>
      </w:r>
    </w:p>
    <w:p w:rsidR="000116B0" w:rsidRDefault="000116B0" w:rsidP="00B9461F">
      <w:pPr>
        <w:tabs>
          <w:tab w:val="left" w:pos="2127"/>
          <w:tab w:val="center" w:pos="3828"/>
          <w:tab w:val="left" w:pos="4962"/>
        </w:tabs>
        <w:spacing w:after="0" w:line="240" w:lineRule="auto"/>
        <w:ind w:right="-1158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(นายสมบูรณ์  คำเพ็ง)</w:t>
      </w:r>
    </w:p>
    <w:p w:rsidR="000116B0" w:rsidRPr="00DC510C" w:rsidRDefault="000116B0" w:rsidP="00B9461F">
      <w:pPr>
        <w:tabs>
          <w:tab w:val="center" w:pos="3828"/>
          <w:tab w:val="left" w:pos="4962"/>
        </w:tabs>
        <w:spacing w:after="0" w:line="240" w:lineRule="auto"/>
        <w:ind w:right="-1158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สมาชิกสภาองค์การบริหารส่วนตำบลบ้านในดง</w:t>
      </w:r>
    </w:p>
    <w:sectPr w:rsidR="000116B0" w:rsidRPr="00DC510C" w:rsidSect="00B70CED">
      <w:headerReference w:type="default" r:id="rId9"/>
      <w:headerReference w:type="first" r:id="rId10"/>
      <w:pgSz w:w="11906" w:h="16838"/>
      <w:pgMar w:top="1440" w:right="1440" w:bottom="1276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D76" w:rsidRDefault="00485D76" w:rsidP="007711D6">
      <w:pPr>
        <w:spacing w:after="0" w:line="240" w:lineRule="auto"/>
      </w:pPr>
      <w:r>
        <w:separator/>
      </w:r>
    </w:p>
  </w:endnote>
  <w:endnote w:type="continuationSeparator" w:id="0">
    <w:p w:rsidR="00485D76" w:rsidRDefault="00485D76" w:rsidP="0077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D76" w:rsidRDefault="00485D76" w:rsidP="007711D6">
      <w:pPr>
        <w:spacing w:after="0" w:line="240" w:lineRule="auto"/>
      </w:pPr>
      <w:r>
        <w:separator/>
      </w:r>
    </w:p>
  </w:footnote>
  <w:footnote w:type="continuationSeparator" w:id="0">
    <w:p w:rsidR="00485D76" w:rsidRDefault="00485D76" w:rsidP="00771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F26" w:rsidRDefault="00317F26">
    <w:pPr>
      <w:pStyle w:val="a7"/>
      <w:jc w:val="right"/>
    </w:pPr>
  </w:p>
  <w:p w:rsidR="00317F26" w:rsidRDefault="00317F2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976166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28"/>
      </w:rPr>
    </w:sdtEndPr>
    <w:sdtContent>
      <w:p w:rsidR="00317F26" w:rsidRPr="007711D6" w:rsidRDefault="00317F26">
        <w:pPr>
          <w:pStyle w:val="a7"/>
          <w:jc w:val="right"/>
          <w:rPr>
            <w:rFonts w:ascii="TH SarabunIT๙" w:hAnsi="TH SarabunIT๙" w:cs="TH SarabunIT๙"/>
            <w:sz w:val="28"/>
          </w:rPr>
        </w:pPr>
        <w:r w:rsidRPr="007711D6">
          <w:rPr>
            <w:rFonts w:ascii="TH SarabunIT๙" w:hAnsi="TH SarabunIT๙" w:cs="TH SarabunIT๙"/>
            <w:sz w:val="28"/>
          </w:rPr>
          <w:fldChar w:fldCharType="begin"/>
        </w:r>
        <w:r w:rsidRPr="007711D6">
          <w:rPr>
            <w:rFonts w:ascii="TH SarabunIT๙" w:hAnsi="TH SarabunIT๙" w:cs="TH SarabunIT๙"/>
            <w:sz w:val="28"/>
          </w:rPr>
          <w:instrText>PAGE   \* MERGEFORMAT</w:instrText>
        </w:r>
        <w:r w:rsidRPr="007711D6">
          <w:rPr>
            <w:rFonts w:ascii="TH SarabunIT๙" w:hAnsi="TH SarabunIT๙" w:cs="TH SarabunIT๙"/>
            <w:sz w:val="28"/>
          </w:rPr>
          <w:fldChar w:fldCharType="separate"/>
        </w:r>
        <w:r w:rsidR="00CC2429" w:rsidRPr="00CC2429">
          <w:rPr>
            <w:rFonts w:ascii="TH SarabunIT๙" w:hAnsi="TH SarabunIT๙" w:cs="TH SarabunIT๙"/>
            <w:noProof/>
            <w:sz w:val="28"/>
            <w:lang w:val="th-TH"/>
          </w:rPr>
          <w:t>22</w:t>
        </w:r>
        <w:r w:rsidRPr="007711D6">
          <w:rPr>
            <w:rFonts w:ascii="TH SarabunIT๙" w:hAnsi="TH SarabunIT๙" w:cs="TH SarabunIT๙"/>
            <w:sz w:val="28"/>
          </w:rPr>
          <w:fldChar w:fldCharType="end"/>
        </w:r>
      </w:p>
    </w:sdtContent>
  </w:sdt>
  <w:p w:rsidR="00317F26" w:rsidRDefault="00317F2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2219928"/>
      <w:docPartObj>
        <w:docPartGallery w:val="Page Numbers (Top of Page)"/>
        <w:docPartUnique/>
      </w:docPartObj>
    </w:sdtPr>
    <w:sdtEndPr/>
    <w:sdtContent>
      <w:p w:rsidR="00317F26" w:rsidRDefault="00317F2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711D6">
          <w:rPr>
            <w:rFonts w:cs="Calibri"/>
            <w:noProof/>
            <w:szCs w:val="22"/>
            <w:cs/>
            <w:lang w:val="th-TH"/>
          </w:rPr>
          <w:t>3</w:t>
        </w:r>
        <w:r>
          <w:fldChar w:fldCharType="end"/>
        </w:r>
      </w:p>
    </w:sdtContent>
  </w:sdt>
  <w:p w:rsidR="00317F26" w:rsidRDefault="00317F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F22"/>
    <w:multiLevelType w:val="multilevel"/>
    <w:tmpl w:val="3DCE5D8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lang w:bidi="th-TH"/>
      </w:rPr>
    </w:lvl>
    <w:lvl w:ilvl="1">
      <w:start w:val="3"/>
      <w:numFmt w:val="decimal"/>
      <w:isLgl/>
      <w:lvlText w:val="%1.%2"/>
      <w:lvlJc w:val="left"/>
      <w:pPr>
        <w:ind w:left="114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0B8522A9"/>
    <w:multiLevelType w:val="hybridMultilevel"/>
    <w:tmpl w:val="0DEA4264"/>
    <w:lvl w:ilvl="0" w:tplc="15E2D9E0">
      <w:start w:val="1"/>
      <w:numFmt w:val="decimal"/>
      <w:lvlText w:val="(%1)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7" w:hanging="360"/>
      </w:pPr>
    </w:lvl>
    <w:lvl w:ilvl="2" w:tplc="0409001B" w:tentative="1">
      <w:start w:val="1"/>
      <w:numFmt w:val="lowerRoman"/>
      <w:lvlText w:val="%3."/>
      <w:lvlJc w:val="right"/>
      <w:pPr>
        <w:ind w:left="4777" w:hanging="180"/>
      </w:pPr>
    </w:lvl>
    <w:lvl w:ilvl="3" w:tplc="0409000F" w:tentative="1">
      <w:start w:val="1"/>
      <w:numFmt w:val="decimal"/>
      <w:lvlText w:val="%4."/>
      <w:lvlJc w:val="left"/>
      <w:pPr>
        <w:ind w:left="5497" w:hanging="360"/>
      </w:pPr>
    </w:lvl>
    <w:lvl w:ilvl="4" w:tplc="04090019" w:tentative="1">
      <w:start w:val="1"/>
      <w:numFmt w:val="lowerLetter"/>
      <w:lvlText w:val="%5."/>
      <w:lvlJc w:val="left"/>
      <w:pPr>
        <w:ind w:left="6217" w:hanging="360"/>
      </w:pPr>
    </w:lvl>
    <w:lvl w:ilvl="5" w:tplc="0409001B" w:tentative="1">
      <w:start w:val="1"/>
      <w:numFmt w:val="lowerRoman"/>
      <w:lvlText w:val="%6."/>
      <w:lvlJc w:val="right"/>
      <w:pPr>
        <w:ind w:left="6937" w:hanging="180"/>
      </w:pPr>
    </w:lvl>
    <w:lvl w:ilvl="6" w:tplc="0409000F" w:tentative="1">
      <w:start w:val="1"/>
      <w:numFmt w:val="decimal"/>
      <w:lvlText w:val="%7."/>
      <w:lvlJc w:val="left"/>
      <w:pPr>
        <w:ind w:left="7657" w:hanging="360"/>
      </w:pPr>
    </w:lvl>
    <w:lvl w:ilvl="7" w:tplc="04090019" w:tentative="1">
      <w:start w:val="1"/>
      <w:numFmt w:val="lowerLetter"/>
      <w:lvlText w:val="%8."/>
      <w:lvlJc w:val="left"/>
      <w:pPr>
        <w:ind w:left="8377" w:hanging="360"/>
      </w:pPr>
    </w:lvl>
    <w:lvl w:ilvl="8" w:tplc="040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" w15:restartNumberingAfterBreak="0">
    <w:nsid w:val="0D116BC8"/>
    <w:multiLevelType w:val="hybridMultilevel"/>
    <w:tmpl w:val="F0AEE82E"/>
    <w:lvl w:ilvl="0" w:tplc="CDEA273E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14506DB0"/>
    <w:multiLevelType w:val="multilevel"/>
    <w:tmpl w:val="DAF8E2EE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66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43" w:hanging="1800"/>
      </w:pPr>
      <w:rPr>
        <w:rFonts w:hint="default"/>
      </w:rPr>
    </w:lvl>
  </w:abstractNum>
  <w:abstractNum w:abstractNumId="4" w15:restartNumberingAfterBreak="0">
    <w:nsid w:val="171A7B17"/>
    <w:multiLevelType w:val="hybridMultilevel"/>
    <w:tmpl w:val="F5102954"/>
    <w:lvl w:ilvl="0" w:tplc="BBC2A6D0">
      <w:start w:val="24"/>
      <w:numFmt w:val="bullet"/>
      <w:lvlText w:val="-"/>
      <w:lvlJc w:val="left"/>
      <w:pPr>
        <w:ind w:left="333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 w15:restartNumberingAfterBreak="0">
    <w:nsid w:val="1CDD10D0"/>
    <w:multiLevelType w:val="hybridMultilevel"/>
    <w:tmpl w:val="CF906FE4"/>
    <w:lvl w:ilvl="0" w:tplc="2E200C86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6" w15:restartNumberingAfterBreak="0">
    <w:nsid w:val="1DAD275E"/>
    <w:multiLevelType w:val="multilevel"/>
    <w:tmpl w:val="B3C28F66"/>
    <w:lvl w:ilvl="0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30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46" w:hanging="1800"/>
      </w:pPr>
      <w:rPr>
        <w:rFonts w:hint="default"/>
      </w:rPr>
    </w:lvl>
  </w:abstractNum>
  <w:abstractNum w:abstractNumId="7" w15:restartNumberingAfterBreak="0">
    <w:nsid w:val="28340A33"/>
    <w:multiLevelType w:val="hybridMultilevel"/>
    <w:tmpl w:val="8A80EFD6"/>
    <w:lvl w:ilvl="0" w:tplc="B1B4D2B2">
      <w:start w:val="1"/>
      <w:numFmt w:val="decimal"/>
      <w:lvlText w:val="(%1)"/>
      <w:lvlJc w:val="left"/>
      <w:pPr>
        <w:ind w:left="4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71" w:hanging="360"/>
      </w:pPr>
    </w:lvl>
    <w:lvl w:ilvl="2" w:tplc="0409001B" w:tentative="1">
      <w:start w:val="1"/>
      <w:numFmt w:val="lowerRoman"/>
      <w:lvlText w:val="%3."/>
      <w:lvlJc w:val="right"/>
      <w:pPr>
        <w:ind w:left="6191" w:hanging="180"/>
      </w:pPr>
    </w:lvl>
    <w:lvl w:ilvl="3" w:tplc="0409000F" w:tentative="1">
      <w:start w:val="1"/>
      <w:numFmt w:val="decimal"/>
      <w:lvlText w:val="%4."/>
      <w:lvlJc w:val="left"/>
      <w:pPr>
        <w:ind w:left="6911" w:hanging="360"/>
      </w:pPr>
    </w:lvl>
    <w:lvl w:ilvl="4" w:tplc="04090019" w:tentative="1">
      <w:start w:val="1"/>
      <w:numFmt w:val="lowerLetter"/>
      <w:lvlText w:val="%5."/>
      <w:lvlJc w:val="left"/>
      <w:pPr>
        <w:ind w:left="7631" w:hanging="360"/>
      </w:pPr>
    </w:lvl>
    <w:lvl w:ilvl="5" w:tplc="0409001B" w:tentative="1">
      <w:start w:val="1"/>
      <w:numFmt w:val="lowerRoman"/>
      <w:lvlText w:val="%6."/>
      <w:lvlJc w:val="right"/>
      <w:pPr>
        <w:ind w:left="8351" w:hanging="180"/>
      </w:pPr>
    </w:lvl>
    <w:lvl w:ilvl="6" w:tplc="0409000F" w:tentative="1">
      <w:start w:val="1"/>
      <w:numFmt w:val="decimal"/>
      <w:lvlText w:val="%7."/>
      <w:lvlJc w:val="left"/>
      <w:pPr>
        <w:ind w:left="9071" w:hanging="360"/>
      </w:pPr>
    </w:lvl>
    <w:lvl w:ilvl="7" w:tplc="04090019" w:tentative="1">
      <w:start w:val="1"/>
      <w:numFmt w:val="lowerLetter"/>
      <w:lvlText w:val="%8."/>
      <w:lvlJc w:val="left"/>
      <w:pPr>
        <w:ind w:left="9791" w:hanging="360"/>
      </w:pPr>
    </w:lvl>
    <w:lvl w:ilvl="8" w:tplc="0409001B" w:tentative="1">
      <w:start w:val="1"/>
      <w:numFmt w:val="lowerRoman"/>
      <w:lvlText w:val="%9."/>
      <w:lvlJc w:val="right"/>
      <w:pPr>
        <w:ind w:left="10511" w:hanging="180"/>
      </w:pPr>
    </w:lvl>
  </w:abstractNum>
  <w:abstractNum w:abstractNumId="8" w15:restartNumberingAfterBreak="0">
    <w:nsid w:val="29653C5D"/>
    <w:multiLevelType w:val="hybridMultilevel"/>
    <w:tmpl w:val="517A39EC"/>
    <w:lvl w:ilvl="0" w:tplc="8820C1D2">
      <w:start w:val="2"/>
      <w:numFmt w:val="bullet"/>
      <w:lvlText w:val="-"/>
      <w:lvlJc w:val="left"/>
      <w:pPr>
        <w:ind w:left="3839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9" w15:restartNumberingAfterBreak="0">
    <w:nsid w:val="29E909A2"/>
    <w:multiLevelType w:val="hybridMultilevel"/>
    <w:tmpl w:val="B6A8DB58"/>
    <w:lvl w:ilvl="0" w:tplc="7E3423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FF286E"/>
    <w:multiLevelType w:val="multilevel"/>
    <w:tmpl w:val="8452E6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ind w:left="64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  <w:b/>
        <w:u w:val="single"/>
      </w:rPr>
    </w:lvl>
  </w:abstractNum>
  <w:abstractNum w:abstractNumId="11" w15:restartNumberingAfterBreak="0">
    <w:nsid w:val="2DDD2654"/>
    <w:multiLevelType w:val="hybridMultilevel"/>
    <w:tmpl w:val="24A89102"/>
    <w:lvl w:ilvl="0" w:tplc="79D08844">
      <w:start w:val="1"/>
      <w:numFmt w:val="decimal"/>
      <w:lvlText w:val="(%1)"/>
      <w:lvlJc w:val="left"/>
      <w:pPr>
        <w:ind w:left="31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7" w:hanging="360"/>
      </w:pPr>
    </w:lvl>
    <w:lvl w:ilvl="2" w:tplc="0409001B" w:tentative="1">
      <w:start w:val="1"/>
      <w:numFmt w:val="lowerRoman"/>
      <w:lvlText w:val="%3."/>
      <w:lvlJc w:val="right"/>
      <w:pPr>
        <w:ind w:left="4637" w:hanging="180"/>
      </w:pPr>
    </w:lvl>
    <w:lvl w:ilvl="3" w:tplc="0409000F" w:tentative="1">
      <w:start w:val="1"/>
      <w:numFmt w:val="decimal"/>
      <w:lvlText w:val="%4."/>
      <w:lvlJc w:val="left"/>
      <w:pPr>
        <w:ind w:left="5357" w:hanging="360"/>
      </w:pPr>
    </w:lvl>
    <w:lvl w:ilvl="4" w:tplc="04090019" w:tentative="1">
      <w:start w:val="1"/>
      <w:numFmt w:val="lowerLetter"/>
      <w:lvlText w:val="%5."/>
      <w:lvlJc w:val="left"/>
      <w:pPr>
        <w:ind w:left="6077" w:hanging="360"/>
      </w:pPr>
    </w:lvl>
    <w:lvl w:ilvl="5" w:tplc="0409001B" w:tentative="1">
      <w:start w:val="1"/>
      <w:numFmt w:val="lowerRoman"/>
      <w:lvlText w:val="%6."/>
      <w:lvlJc w:val="right"/>
      <w:pPr>
        <w:ind w:left="6797" w:hanging="180"/>
      </w:pPr>
    </w:lvl>
    <w:lvl w:ilvl="6" w:tplc="0409000F" w:tentative="1">
      <w:start w:val="1"/>
      <w:numFmt w:val="decimal"/>
      <w:lvlText w:val="%7."/>
      <w:lvlJc w:val="left"/>
      <w:pPr>
        <w:ind w:left="7517" w:hanging="360"/>
      </w:pPr>
    </w:lvl>
    <w:lvl w:ilvl="7" w:tplc="04090019" w:tentative="1">
      <w:start w:val="1"/>
      <w:numFmt w:val="lowerLetter"/>
      <w:lvlText w:val="%8."/>
      <w:lvlJc w:val="left"/>
      <w:pPr>
        <w:ind w:left="8237" w:hanging="360"/>
      </w:pPr>
    </w:lvl>
    <w:lvl w:ilvl="8" w:tplc="0409001B" w:tentative="1">
      <w:start w:val="1"/>
      <w:numFmt w:val="lowerRoman"/>
      <w:lvlText w:val="%9."/>
      <w:lvlJc w:val="right"/>
      <w:pPr>
        <w:ind w:left="8957" w:hanging="180"/>
      </w:pPr>
    </w:lvl>
  </w:abstractNum>
  <w:abstractNum w:abstractNumId="12" w15:restartNumberingAfterBreak="0">
    <w:nsid w:val="2E704D64"/>
    <w:multiLevelType w:val="hybridMultilevel"/>
    <w:tmpl w:val="A768E038"/>
    <w:lvl w:ilvl="0" w:tplc="A3AEFA2A">
      <w:start w:val="1"/>
      <w:numFmt w:val="decimal"/>
      <w:lvlText w:val="(%1)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7" w:hanging="360"/>
      </w:pPr>
    </w:lvl>
    <w:lvl w:ilvl="2" w:tplc="0409001B" w:tentative="1">
      <w:start w:val="1"/>
      <w:numFmt w:val="lowerRoman"/>
      <w:lvlText w:val="%3."/>
      <w:lvlJc w:val="right"/>
      <w:pPr>
        <w:ind w:left="4777" w:hanging="180"/>
      </w:pPr>
    </w:lvl>
    <w:lvl w:ilvl="3" w:tplc="0409000F" w:tentative="1">
      <w:start w:val="1"/>
      <w:numFmt w:val="decimal"/>
      <w:lvlText w:val="%4."/>
      <w:lvlJc w:val="left"/>
      <w:pPr>
        <w:ind w:left="5497" w:hanging="360"/>
      </w:pPr>
    </w:lvl>
    <w:lvl w:ilvl="4" w:tplc="04090019" w:tentative="1">
      <w:start w:val="1"/>
      <w:numFmt w:val="lowerLetter"/>
      <w:lvlText w:val="%5."/>
      <w:lvlJc w:val="left"/>
      <w:pPr>
        <w:ind w:left="6217" w:hanging="360"/>
      </w:pPr>
    </w:lvl>
    <w:lvl w:ilvl="5" w:tplc="0409001B" w:tentative="1">
      <w:start w:val="1"/>
      <w:numFmt w:val="lowerRoman"/>
      <w:lvlText w:val="%6."/>
      <w:lvlJc w:val="right"/>
      <w:pPr>
        <w:ind w:left="6937" w:hanging="180"/>
      </w:pPr>
    </w:lvl>
    <w:lvl w:ilvl="6" w:tplc="0409000F" w:tentative="1">
      <w:start w:val="1"/>
      <w:numFmt w:val="decimal"/>
      <w:lvlText w:val="%7."/>
      <w:lvlJc w:val="left"/>
      <w:pPr>
        <w:ind w:left="7657" w:hanging="360"/>
      </w:pPr>
    </w:lvl>
    <w:lvl w:ilvl="7" w:tplc="04090019" w:tentative="1">
      <w:start w:val="1"/>
      <w:numFmt w:val="lowerLetter"/>
      <w:lvlText w:val="%8."/>
      <w:lvlJc w:val="left"/>
      <w:pPr>
        <w:ind w:left="8377" w:hanging="360"/>
      </w:pPr>
    </w:lvl>
    <w:lvl w:ilvl="8" w:tplc="040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3" w15:restartNumberingAfterBreak="0">
    <w:nsid w:val="389916D0"/>
    <w:multiLevelType w:val="hybridMultilevel"/>
    <w:tmpl w:val="06263FB0"/>
    <w:lvl w:ilvl="0" w:tplc="F550836A">
      <w:start w:val="1"/>
      <w:numFmt w:val="decimal"/>
      <w:lvlText w:val="(%1)"/>
      <w:lvlJc w:val="left"/>
      <w:pPr>
        <w:ind w:left="4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87" w:hanging="360"/>
      </w:pPr>
    </w:lvl>
    <w:lvl w:ilvl="2" w:tplc="0409001B" w:tentative="1">
      <w:start w:val="1"/>
      <w:numFmt w:val="lowerRoman"/>
      <w:lvlText w:val="%3."/>
      <w:lvlJc w:val="right"/>
      <w:pPr>
        <w:ind w:left="6207" w:hanging="180"/>
      </w:pPr>
    </w:lvl>
    <w:lvl w:ilvl="3" w:tplc="0409000F" w:tentative="1">
      <w:start w:val="1"/>
      <w:numFmt w:val="decimal"/>
      <w:lvlText w:val="%4."/>
      <w:lvlJc w:val="left"/>
      <w:pPr>
        <w:ind w:left="6927" w:hanging="360"/>
      </w:pPr>
    </w:lvl>
    <w:lvl w:ilvl="4" w:tplc="04090019" w:tentative="1">
      <w:start w:val="1"/>
      <w:numFmt w:val="lowerLetter"/>
      <w:lvlText w:val="%5."/>
      <w:lvlJc w:val="left"/>
      <w:pPr>
        <w:ind w:left="7647" w:hanging="360"/>
      </w:pPr>
    </w:lvl>
    <w:lvl w:ilvl="5" w:tplc="0409001B" w:tentative="1">
      <w:start w:val="1"/>
      <w:numFmt w:val="lowerRoman"/>
      <w:lvlText w:val="%6."/>
      <w:lvlJc w:val="right"/>
      <w:pPr>
        <w:ind w:left="8367" w:hanging="180"/>
      </w:pPr>
    </w:lvl>
    <w:lvl w:ilvl="6" w:tplc="0409000F" w:tentative="1">
      <w:start w:val="1"/>
      <w:numFmt w:val="decimal"/>
      <w:lvlText w:val="%7."/>
      <w:lvlJc w:val="left"/>
      <w:pPr>
        <w:ind w:left="9087" w:hanging="360"/>
      </w:pPr>
    </w:lvl>
    <w:lvl w:ilvl="7" w:tplc="04090019" w:tentative="1">
      <w:start w:val="1"/>
      <w:numFmt w:val="lowerLetter"/>
      <w:lvlText w:val="%8."/>
      <w:lvlJc w:val="left"/>
      <w:pPr>
        <w:ind w:left="9807" w:hanging="360"/>
      </w:pPr>
    </w:lvl>
    <w:lvl w:ilvl="8" w:tplc="0409001B" w:tentative="1">
      <w:start w:val="1"/>
      <w:numFmt w:val="lowerRoman"/>
      <w:lvlText w:val="%9."/>
      <w:lvlJc w:val="right"/>
      <w:pPr>
        <w:ind w:left="10527" w:hanging="180"/>
      </w:pPr>
    </w:lvl>
  </w:abstractNum>
  <w:abstractNum w:abstractNumId="14" w15:restartNumberingAfterBreak="0">
    <w:nsid w:val="3A406CA7"/>
    <w:multiLevelType w:val="hybridMultilevel"/>
    <w:tmpl w:val="A334B3E6"/>
    <w:lvl w:ilvl="0" w:tplc="1996ED8C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5" w15:restartNumberingAfterBreak="0">
    <w:nsid w:val="3B683B81"/>
    <w:multiLevelType w:val="hybridMultilevel"/>
    <w:tmpl w:val="7AC2FF74"/>
    <w:lvl w:ilvl="0" w:tplc="B04CEFA0">
      <w:start w:val="1"/>
      <w:numFmt w:val="decimal"/>
      <w:lvlText w:val="(%1)"/>
      <w:lvlJc w:val="left"/>
      <w:pPr>
        <w:ind w:left="3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65" w:hanging="360"/>
      </w:pPr>
    </w:lvl>
    <w:lvl w:ilvl="2" w:tplc="0409001B" w:tentative="1">
      <w:start w:val="1"/>
      <w:numFmt w:val="lowerRoman"/>
      <w:lvlText w:val="%3."/>
      <w:lvlJc w:val="right"/>
      <w:pPr>
        <w:ind w:left="4785" w:hanging="180"/>
      </w:pPr>
    </w:lvl>
    <w:lvl w:ilvl="3" w:tplc="0409000F" w:tentative="1">
      <w:start w:val="1"/>
      <w:numFmt w:val="decimal"/>
      <w:lvlText w:val="%4."/>
      <w:lvlJc w:val="left"/>
      <w:pPr>
        <w:ind w:left="5505" w:hanging="360"/>
      </w:pPr>
    </w:lvl>
    <w:lvl w:ilvl="4" w:tplc="04090019" w:tentative="1">
      <w:start w:val="1"/>
      <w:numFmt w:val="lowerLetter"/>
      <w:lvlText w:val="%5."/>
      <w:lvlJc w:val="left"/>
      <w:pPr>
        <w:ind w:left="6225" w:hanging="360"/>
      </w:pPr>
    </w:lvl>
    <w:lvl w:ilvl="5" w:tplc="0409001B" w:tentative="1">
      <w:start w:val="1"/>
      <w:numFmt w:val="lowerRoman"/>
      <w:lvlText w:val="%6."/>
      <w:lvlJc w:val="right"/>
      <w:pPr>
        <w:ind w:left="6945" w:hanging="180"/>
      </w:pPr>
    </w:lvl>
    <w:lvl w:ilvl="6" w:tplc="0409000F" w:tentative="1">
      <w:start w:val="1"/>
      <w:numFmt w:val="decimal"/>
      <w:lvlText w:val="%7."/>
      <w:lvlJc w:val="left"/>
      <w:pPr>
        <w:ind w:left="7665" w:hanging="360"/>
      </w:pPr>
    </w:lvl>
    <w:lvl w:ilvl="7" w:tplc="04090019" w:tentative="1">
      <w:start w:val="1"/>
      <w:numFmt w:val="lowerLetter"/>
      <w:lvlText w:val="%8."/>
      <w:lvlJc w:val="left"/>
      <w:pPr>
        <w:ind w:left="8385" w:hanging="360"/>
      </w:pPr>
    </w:lvl>
    <w:lvl w:ilvl="8" w:tplc="040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6" w15:restartNumberingAfterBreak="0">
    <w:nsid w:val="40925FE3"/>
    <w:multiLevelType w:val="hybridMultilevel"/>
    <w:tmpl w:val="43B4BFBC"/>
    <w:lvl w:ilvl="0" w:tplc="BC7A1B80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7" w15:restartNumberingAfterBreak="0">
    <w:nsid w:val="41E11CD8"/>
    <w:multiLevelType w:val="hybridMultilevel"/>
    <w:tmpl w:val="CBE2580A"/>
    <w:lvl w:ilvl="0" w:tplc="53C4E690">
      <w:start w:val="1"/>
      <w:numFmt w:val="decimal"/>
      <w:lvlText w:val="%1."/>
      <w:lvlJc w:val="left"/>
      <w:pPr>
        <w:ind w:left="3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05" w:hanging="360"/>
      </w:pPr>
    </w:lvl>
    <w:lvl w:ilvl="2" w:tplc="0409001B" w:tentative="1">
      <w:start w:val="1"/>
      <w:numFmt w:val="lowerRoman"/>
      <w:lvlText w:val="%3."/>
      <w:lvlJc w:val="right"/>
      <w:pPr>
        <w:ind w:left="4725" w:hanging="180"/>
      </w:pPr>
    </w:lvl>
    <w:lvl w:ilvl="3" w:tplc="0409000F" w:tentative="1">
      <w:start w:val="1"/>
      <w:numFmt w:val="decimal"/>
      <w:lvlText w:val="%4."/>
      <w:lvlJc w:val="left"/>
      <w:pPr>
        <w:ind w:left="5445" w:hanging="360"/>
      </w:pPr>
    </w:lvl>
    <w:lvl w:ilvl="4" w:tplc="04090019" w:tentative="1">
      <w:start w:val="1"/>
      <w:numFmt w:val="lowerLetter"/>
      <w:lvlText w:val="%5."/>
      <w:lvlJc w:val="left"/>
      <w:pPr>
        <w:ind w:left="6165" w:hanging="360"/>
      </w:pPr>
    </w:lvl>
    <w:lvl w:ilvl="5" w:tplc="0409001B" w:tentative="1">
      <w:start w:val="1"/>
      <w:numFmt w:val="lowerRoman"/>
      <w:lvlText w:val="%6."/>
      <w:lvlJc w:val="right"/>
      <w:pPr>
        <w:ind w:left="6885" w:hanging="180"/>
      </w:pPr>
    </w:lvl>
    <w:lvl w:ilvl="6" w:tplc="0409000F" w:tentative="1">
      <w:start w:val="1"/>
      <w:numFmt w:val="decimal"/>
      <w:lvlText w:val="%7."/>
      <w:lvlJc w:val="left"/>
      <w:pPr>
        <w:ind w:left="7605" w:hanging="360"/>
      </w:pPr>
    </w:lvl>
    <w:lvl w:ilvl="7" w:tplc="04090019" w:tentative="1">
      <w:start w:val="1"/>
      <w:numFmt w:val="lowerLetter"/>
      <w:lvlText w:val="%8."/>
      <w:lvlJc w:val="left"/>
      <w:pPr>
        <w:ind w:left="8325" w:hanging="360"/>
      </w:pPr>
    </w:lvl>
    <w:lvl w:ilvl="8" w:tplc="0409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18" w15:restartNumberingAfterBreak="0">
    <w:nsid w:val="593935CF"/>
    <w:multiLevelType w:val="hybridMultilevel"/>
    <w:tmpl w:val="6EEE1020"/>
    <w:lvl w:ilvl="0" w:tplc="798ED24C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9" w15:restartNumberingAfterBreak="0">
    <w:nsid w:val="5B4A66ED"/>
    <w:multiLevelType w:val="hybridMultilevel"/>
    <w:tmpl w:val="B2643742"/>
    <w:lvl w:ilvl="0" w:tplc="C3F052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8EC7EC4"/>
    <w:multiLevelType w:val="hybridMultilevel"/>
    <w:tmpl w:val="55F4D7A0"/>
    <w:lvl w:ilvl="0" w:tplc="56985A7A">
      <w:start w:val="1"/>
      <w:numFmt w:val="decimal"/>
      <w:lvlText w:val="(%1)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1" w15:restartNumberingAfterBreak="0">
    <w:nsid w:val="6B241529"/>
    <w:multiLevelType w:val="hybridMultilevel"/>
    <w:tmpl w:val="7A30E700"/>
    <w:lvl w:ilvl="0" w:tplc="65C47DD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2" w15:restartNumberingAfterBreak="0">
    <w:nsid w:val="73C765E3"/>
    <w:multiLevelType w:val="hybridMultilevel"/>
    <w:tmpl w:val="77D6A98C"/>
    <w:lvl w:ilvl="0" w:tplc="20E8CA0A">
      <w:start w:val="1"/>
      <w:numFmt w:val="decimal"/>
      <w:lvlText w:val="%1."/>
      <w:lvlJc w:val="left"/>
      <w:pPr>
        <w:ind w:left="3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57" w:hanging="360"/>
      </w:pPr>
    </w:lvl>
    <w:lvl w:ilvl="2" w:tplc="0409001B" w:tentative="1">
      <w:start w:val="1"/>
      <w:numFmt w:val="lowerRoman"/>
      <w:lvlText w:val="%3."/>
      <w:lvlJc w:val="right"/>
      <w:pPr>
        <w:ind w:left="4577" w:hanging="180"/>
      </w:pPr>
    </w:lvl>
    <w:lvl w:ilvl="3" w:tplc="0409000F" w:tentative="1">
      <w:start w:val="1"/>
      <w:numFmt w:val="decimal"/>
      <w:lvlText w:val="%4."/>
      <w:lvlJc w:val="left"/>
      <w:pPr>
        <w:ind w:left="5297" w:hanging="360"/>
      </w:pPr>
    </w:lvl>
    <w:lvl w:ilvl="4" w:tplc="04090019" w:tentative="1">
      <w:start w:val="1"/>
      <w:numFmt w:val="lowerLetter"/>
      <w:lvlText w:val="%5."/>
      <w:lvlJc w:val="left"/>
      <w:pPr>
        <w:ind w:left="6017" w:hanging="360"/>
      </w:pPr>
    </w:lvl>
    <w:lvl w:ilvl="5" w:tplc="0409001B" w:tentative="1">
      <w:start w:val="1"/>
      <w:numFmt w:val="lowerRoman"/>
      <w:lvlText w:val="%6."/>
      <w:lvlJc w:val="right"/>
      <w:pPr>
        <w:ind w:left="6737" w:hanging="180"/>
      </w:pPr>
    </w:lvl>
    <w:lvl w:ilvl="6" w:tplc="0409000F" w:tentative="1">
      <w:start w:val="1"/>
      <w:numFmt w:val="decimal"/>
      <w:lvlText w:val="%7."/>
      <w:lvlJc w:val="left"/>
      <w:pPr>
        <w:ind w:left="7457" w:hanging="360"/>
      </w:pPr>
    </w:lvl>
    <w:lvl w:ilvl="7" w:tplc="04090019" w:tentative="1">
      <w:start w:val="1"/>
      <w:numFmt w:val="lowerLetter"/>
      <w:lvlText w:val="%8."/>
      <w:lvlJc w:val="left"/>
      <w:pPr>
        <w:ind w:left="8177" w:hanging="360"/>
      </w:pPr>
    </w:lvl>
    <w:lvl w:ilvl="8" w:tplc="0409001B" w:tentative="1">
      <w:start w:val="1"/>
      <w:numFmt w:val="lowerRoman"/>
      <w:lvlText w:val="%9."/>
      <w:lvlJc w:val="right"/>
      <w:pPr>
        <w:ind w:left="8897" w:hanging="180"/>
      </w:pPr>
    </w:lvl>
  </w:abstractNum>
  <w:abstractNum w:abstractNumId="23" w15:restartNumberingAfterBreak="0">
    <w:nsid w:val="78441930"/>
    <w:multiLevelType w:val="hybridMultilevel"/>
    <w:tmpl w:val="6B762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B47D7"/>
    <w:multiLevelType w:val="hybridMultilevel"/>
    <w:tmpl w:val="6D526910"/>
    <w:lvl w:ilvl="0" w:tplc="317A6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0"/>
  </w:num>
  <w:num w:numId="3">
    <w:abstractNumId w:val="6"/>
  </w:num>
  <w:num w:numId="4">
    <w:abstractNumId w:val="20"/>
  </w:num>
  <w:num w:numId="5">
    <w:abstractNumId w:val="22"/>
  </w:num>
  <w:num w:numId="6">
    <w:abstractNumId w:val="5"/>
  </w:num>
  <w:num w:numId="7">
    <w:abstractNumId w:val="4"/>
  </w:num>
  <w:num w:numId="8">
    <w:abstractNumId w:val="10"/>
  </w:num>
  <w:num w:numId="9">
    <w:abstractNumId w:val="9"/>
  </w:num>
  <w:num w:numId="10">
    <w:abstractNumId w:val="19"/>
  </w:num>
  <w:num w:numId="11">
    <w:abstractNumId w:val="23"/>
  </w:num>
  <w:num w:numId="12">
    <w:abstractNumId w:val="17"/>
  </w:num>
  <w:num w:numId="13">
    <w:abstractNumId w:val="15"/>
  </w:num>
  <w:num w:numId="14">
    <w:abstractNumId w:val="1"/>
  </w:num>
  <w:num w:numId="15">
    <w:abstractNumId w:val="12"/>
  </w:num>
  <w:num w:numId="16">
    <w:abstractNumId w:val="18"/>
  </w:num>
  <w:num w:numId="17">
    <w:abstractNumId w:val="16"/>
  </w:num>
  <w:num w:numId="18">
    <w:abstractNumId w:val="2"/>
  </w:num>
  <w:num w:numId="19">
    <w:abstractNumId w:val="3"/>
  </w:num>
  <w:num w:numId="20">
    <w:abstractNumId w:val="7"/>
  </w:num>
  <w:num w:numId="21">
    <w:abstractNumId w:val="13"/>
  </w:num>
  <w:num w:numId="22">
    <w:abstractNumId w:val="14"/>
  </w:num>
  <w:num w:numId="23">
    <w:abstractNumId w:val="21"/>
  </w:num>
  <w:num w:numId="24">
    <w:abstractNumId w:val="8"/>
  </w:num>
  <w:num w:numId="2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79"/>
    <w:rsid w:val="00002613"/>
    <w:rsid w:val="00005A88"/>
    <w:rsid w:val="00010B63"/>
    <w:rsid w:val="000116B0"/>
    <w:rsid w:val="0002339B"/>
    <w:rsid w:val="00025091"/>
    <w:rsid w:val="0002708A"/>
    <w:rsid w:val="00031EFE"/>
    <w:rsid w:val="00033D76"/>
    <w:rsid w:val="0003539D"/>
    <w:rsid w:val="00054220"/>
    <w:rsid w:val="00055979"/>
    <w:rsid w:val="00057AD1"/>
    <w:rsid w:val="0006395E"/>
    <w:rsid w:val="00063D9F"/>
    <w:rsid w:val="000935E5"/>
    <w:rsid w:val="00096CC1"/>
    <w:rsid w:val="000B3D89"/>
    <w:rsid w:val="000C45F1"/>
    <w:rsid w:val="000D05A7"/>
    <w:rsid w:val="000D1CC4"/>
    <w:rsid w:val="000D2047"/>
    <w:rsid w:val="000D2757"/>
    <w:rsid w:val="000D332C"/>
    <w:rsid w:val="000E19A5"/>
    <w:rsid w:val="000E3950"/>
    <w:rsid w:val="000F40A8"/>
    <w:rsid w:val="001000D6"/>
    <w:rsid w:val="00101C30"/>
    <w:rsid w:val="0010342F"/>
    <w:rsid w:val="00107352"/>
    <w:rsid w:val="00107ABC"/>
    <w:rsid w:val="00121719"/>
    <w:rsid w:val="00134163"/>
    <w:rsid w:val="00135BDA"/>
    <w:rsid w:val="001517DF"/>
    <w:rsid w:val="001524E1"/>
    <w:rsid w:val="00181CD6"/>
    <w:rsid w:val="00183E36"/>
    <w:rsid w:val="00185D9A"/>
    <w:rsid w:val="00186465"/>
    <w:rsid w:val="001926F2"/>
    <w:rsid w:val="00194EFE"/>
    <w:rsid w:val="00194F0F"/>
    <w:rsid w:val="001A2F6F"/>
    <w:rsid w:val="001A6D1B"/>
    <w:rsid w:val="001B0050"/>
    <w:rsid w:val="001B712B"/>
    <w:rsid w:val="001B7334"/>
    <w:rsid w:val="001C2D2A"/>
    <w:rsid w:val="001C493D"/>
    <w:rsid w:val="001C5908"/>
    <w:rsid w:val="001C7324"/>
    <w:rsid w:val="001C7E43"/>
    <w:rsid w:val="001D19CA"/>
    <w:rsid w:val="001D3F4D"/>
    <w:rsid w:val="001D420B"/>
    <w:rsid w:val="001E1EE2"/>
    <w:rsid w:val="001F0DBD"/>
    <w:rsid w:val="001F48F2"/>
    <w:rsid w:val="002116A8"/>
    <w:rsid w:val="00220A6B"/>
    <w:rsid w:val="00227467"/>
    <w:rsid w:val="002277BA"/>
    <w:rsid w:val="00241D5C"/>
    <w:rsid w:val="00244BBC"/>
    <w:rsid w:val="00253272"/>
    <w:rsid w:val="00255071"/>
    <w:rsid w:val="00265A79"/>
    <w:rsid w:val="00277707"/>
    <w:rsid w:val="0028745A"/>
    <w:rsid w:val="0029218A"/>
    <w:rsid w:val="00294B5A"/>
    <w:rsid w:val="00294CA4"/>
    <w:rsid w:val="002A525A"/>
    <w:rsid w:val="002B6A72"/>
    <w:rsid w:val="002D20BC"/>
    <w:rsid w:val="002E3BE8"/>
    <w:rsid w:val="002E42C1"/>
    <w:rsid w:val="00302663"/>
    <w:rsid w:val="00307945"/>
    <w:rsid w:val="00312FF2"/>
    <w:rsid w:val="00317ED8"/>
    <w:rsid w:val="00317F26"/>
    <w:rsid w:val="00344733"/>
    <w:rsid w:val="0034619A"/>
    <w:rsid w:val="0035092D"/>
    <w:rsid w:val="00351E0F"/>
    <w:rsid w:val="00356334"/>
    <w:rsid w:val="00357C20"/>
    <w:rsid w:val="003771CA"/>
    <w:rsid w:val="003825A0"/>
    <w:rsid w:val="0039222C"/>
    <w:rsid w:val="00393D89"/>
    <w:rsid w:val="0039738C"/>
    <w:rsid w:val="003A7F5F"/>
    <w:rsid w:val="003B1CE2"/>
    <w:rsid w:val="003B2D3B"/>
    <w:rsid w:val="003C0AB3"/>
    <w:rsid w:val="003C2A27"/>
    <w:rsid w:val="003E338A"/>
    <w:rsid w:val="003E4129"/>
    <w:rsid w:val="003E47F0"/>
    <w:rsid w:val="003E6062"/>
    <w:rsid w:val="003E6DD4"/>
    <w:rsid w:val="003F7B6E"/>
    <w:rsid w:val="004022C7"/>
    <w:rsid w:val="0040632F"/>
    <w:rsid w:val="00410DCD"/>
    <w:rsid w:val="004239ED"/>
    <w:rsid w:val="00431B1E"/>
    <w:rsid w:val="0043211E"/>
    <w:rsid w:val="00433D1D"/>
    <w:rsid w:val="00434FDD"/>
    <w:rsid w:val="00440264"/>
    <w:rsid w:val="004461E5"/>
    <w:rsid w:val="00452D19"/>
    <w:rsid w:val="00455B33"/>
    <w:rsid w:val="00462A79"/>
    <w:rsid w:val="00466C24"/>
    <w:rsid w:val="00471249"/>
    <w:rsid w:val="00485D76"/>
    <w:rsid w:val="004927E4"/>
    <w:rsid w:val="004936EC"/>
    <w:rsid w:val="004A148B"/>
    <w:rsid w:val="004B3654"/>
    <w:rsid w:val="004B4E1E"/>
    <w:rsid w:val="004C199C"/>
    <w:rsid w:val="004D53BE"/>
    <w:rsid w:val="004D616F"/>
    <w:rsid w:val="004E4136"/>
    <w:rsid w:val="004E5801"/>
    <w:rsid w:val="004F3051"/>
    <w:rsid w:val="005001BB"/>
    <w:rsid w:val="00530D4F"/>
    <w:rsid w:val="00535803"/>
    <w:rsid w:val="00543B8E"/>
    <w:rsid w:val="0054598C"/>
    <w:rsid w:val="00551051"/>
    <w:rsid w:val="00552D65"/>
    <w:rsid w:val="00567A08"/>
    <w:rsid w:val="0057419E"/>
    <w:rsid w:val="00581107"/>
    <w:rsid w:val="005839A4"/>
    <w:rsid w:val="00590CAF"/>
    <w:rsid w:val="005A29DD"/>
    <w:rsid w:val="005A4690"/>
    <w:rsid w:val="005C08DD"/>
    <w:rsid w:val="005C0FF2"/>
    <w:rsid w:val="005C4B1F"/>
    <w:rsid w:val="005D35D7"/>
    <w:rsid w:val="005D650E"/>
    <w:rsid w:val="005D69C6"/>
    <w:rsid w:val="005E7CD4"/>
    <w:rsid w:val="005F5F27"/>
    <w:rsid w:val="0060719E"/>
    <w:rsid w:val="00613ABB"/>
    <w:rsid w:val="00621599"/>
    <w:rsid w:val="00625859"/>
    <w:rsid w:val="006269FD"/>
    <w:rsid w:val="00640782"/>
    <w:rsid w:val="006453B0"/>
    <w:rsid w:val="00646D5B"/>
    <w:rsid w:val="0064713A"/>
    <w:rsid w:val="006477D8"/>
    <w:rsid w:val="006478B1"/>
    <w:rsid w:val="0065455C"/>
    <w:rsid w:val="00655A6B"/>
    <w:rsid w:val="00661DFD"/>
    <w:rsid w:val="006A2396"/>
    <w:rsid w:val="006C5765"/>
    <w:rsid w:val="006E09C1"/>
    <w:rsid w:val="006E1940"/>
    <w:rsid w:val="006E3364"/>
    <w:rsid w:val="006E3BDA"/>
    <w:rsid w:val="006F0994"/>
    <w:rsid w:val="00711646"/>
    <w:rsid w:val="0071454A"/>
    <w:rsid w:val="00716F08"/>
    <w:rsid w:val="00723F74"/>
    <w:rsid w:val="007329BA"/>
    <w:rsid w:val="00737F9C"/>
    <w:rsid w:val="00765849"/>
    <w:rsid w:val="0076596D"/>
    <w:rsid w:val="007711D6"/>
    <w:rsid w:val="00780905"/>
    <w:rsid w:val="007827A9"/>
    <w:rsid w:val="00790886"/>
    <w:rsid w:val="00791CB1"/>
    <w:rsid w:val="007968CA"/>
    <w:rsid w:val="007970D4"/>
    <w:rsid w:val="007B257F"/>
    <w:rsid w:val="007B3573"/>
    <w:rsid w:val="007B5CF0"/>
    <w:rsid w:val="007B73F6"/>
    <w:rsid w:val="007C344B"/>
    <w:rsid w:val="007C39BE"/>
    <w:rsid w:val="007D6986"/>
    <w:rsid w:val="007E5860"/>
    <w:rsid w:val="007E5CA2"/>
    <w:rsid w:val="0080195B"/>
    <w:rsid w:val="00805A89"/>
    <w:rsid w:val="00815DA0"/>
    <w:rsid w:val="00816D63"/>
    <w:rsid w:val="0082413E"/>
    <w:rsid w:val="008437A7"/>
    <w:rsid w:val="00855B8E"/>
    <w:rsid w:val="00862407"/>
    <w:rsid w:val="00871998"/>
    <w:rsid w:val="00876A89"/>
    <w:rsid w:val="00877621"/>
    <w:rsid w:val="00881693"/>
    <w:rsid w:val="008842B2"/>
    <w:rsid w:val="00885ED6"/>
    <w:rsid w:val="008900C1"/>
    <w:rsid w:val="008956EE"/>
    <w:rsid w:val="00896202"/>
    <w:rsid w:val="008A5E1C"/>
    <w:rsid w:val="008B6743"/>
    <w:rsid w:val="008E34FE"/>
    <w:rsid w:val="008E65D3"/>
    <w:rsid w:val="008F61F4"/>
    <w:rsid w:val="0090424C"/>
    <w:rsid w:val="00911A4B"/>
    <w:rsid w:val="00926882"/>
    <w:rsid w:val="0093169C"/>
    <w:rsid w:val="00941DE8"/>
    <w:rsid w:val="00965737"/>
    <w:rsid w:val="009934DD"/>
    <w:rsid w:val="00997D8B"/>
    <w:rsid w:val="009A288C"/>
    <w:rsid w:val="009A51D6"/>
    <w:rsid w:val="009B1D3C"/>
    <w:rsid w:val="009B4097"/>
    <w:rsid w:val="009C01F2"/>
    <w:rsid w:val="009C705C"/>
    <w:rsid w:val="009C712F"/>
    <w:rsid w:val="009E684F"/>
    <w:rsid w:val="009F2397"/>
    <w:rsid w:val="00A302B2"/>
    <w:rsid w:val="00A34075"/>
    <w:rsid w:val="00A368F7"/>
    <w:rsid w:val="00A37E49"/>
    <w:rsid w:val="00A53C5D"/>
    <w:rsid w:val="00A608A8"/>
    <w:rsid w:val="00A70D84"/>
    <w:rsid w:val="00A72DBE"/>
    <w:rsid w:val="00A97CDB"/>
    <w:rsid w:val="00AA642A"/>
    <w:rsid w:val="00AC0F3E"/>
    <w:rsid w:val="00AC4BB4"/>
    <w:rsid w:val="00AD504F"/>
    <w:rsid w:val="00AD7253"/>
    <w:rsid w:val="00AD7496"/>
    <w:rsid w:val="00AE4DE5"/>
    <w:rsid w:val="00AE76D9"/>
    <w:rsid w:val="00AF16B9"/>
    <w:rsid w:val="00AF247E"/>
    <w:rsid w:val="00AF2695"/>
    <w:rsid w:val="00B00FEF"/>
    <w:rsid w:val="00B22B7E"/>
    <w:rsid w:val="00B31A34"/>
    <w:rsid w:val="00B70CED"/>
    <w:rsid w:val="00B76929"/>
    <w:rsid w:val="00B77113"/>
    <w:rsid w:val="00B90C8A"/>
    <w:rsid w:val="00B91BB1"/>
    <w:rsid w:val="00B9461F"/>
    <w:rsid w:val="00BA03B1"/>
    <w:rsid w:val="00BB3AAF"/>
    <w:rsid w:val="00BD751A"/>
    <w:rsid w:val="00C10C83"/>
    <w:rsid w:val="00C20CC8"/>
    <w:rsid w:val="00C21B13"/>
    <w:rsid w:val="00C4409C"/>
    <w:rsid w:val="00C543B4"/>
    <w:rsid w:val="00C567CF"/>
    <w:rsid w:val="00C650C2"/>
    <w:rsid w:val="00C73997"/>
    <w:rsid w:val="00C81750"/>
    <w:rsid w:val="00C918D5"/>
    <w:rsid w:val="00C93B24"/>
    <w:rsid w:val="00C96EB0"/>
    <w:rsid w:val="00CC0FF4"/>
    <w:rsid w:val="00CC2429"/>
    <w:rsid w:val="00CC2EE2"/>
    <w:rsid w:val="00CC50DF"/>
    <w:rsid w:val="00CD1D41"/>
    <w:rsid w:val="00CE575A"/>
    <w:rsid w:val="00CE5780"/>
    <w:rsid w:val="00CE76CF"/>
    <w:rsid w:val="00D0155A"/>
    <w:rsid w:val="00D138A7"/>
    <w:rsid w:val="00D14296"/>
    <w:rsid w:val="00D14A0A"/>
    <w:rsid w:val="00D17AC0"/>
    <w:rsid w:val="00D30BAC"/>
    <w:rsid w:val="00D3210E"/>
    <w:rsid w:val="00D468F4"/>
    <w:rsid w:val="00D61A00"/>
    <w:rsid w:val="00D730EE"/>
    <w:rsid w:val="00D77570"/>
    <w:rsid w:val="00D818B0"/>
    <w:rsid w:val="00D87157"/>
    <w:rsid w:val="00D909F6"/>
    <w:rsid w:val="00DA6B7C"/>
    <w:rsid w:val="00DB3203"/>
    <w:rsid w:val="00DB677C"/>
    <w:rsid w:val="00DC0D1B"/>
    <w:rsid w:val="00DC0F1C"/>
    <w:rsid w:val="00DC510C"/>
    <w:rsid w:val="00DD18E8"/>
    <w:rsid w:val="00DD1D2B"/>
    <w:rsid w:val="00DE2FBF"/>
    <w:rsid w:val="00DF1E62"/>
    <w:rsid w:val="00E00C68"/>
    <w:rsid w:val="00E06531"/>
    <w:rsid w:val="00E10BA2"/>
    <w:rsid w:val="00E11B4D"/>
    <w:rsid w:val="00E120F7"/>
    <w:rsid w:val="00E12B32"/>
    <w:rsid w:val="00E21A30"/>
    <w:rsid w:val="00E36E5E"/>
    <w:rsid w:val="00E55EED"/>
    <w:rsid w:val="00E578C8"/>
    <w:rsid w:val="00E62832"/>
    <w:rsid w:val="00E63641"/>
    <w:rsid w:val="00E6765C"/>
    <w:rsid w:val="00E72229"/>
    <w:rsid w:val="00E74B7F"/>
    <w:rsid w:val="00E7766D"/>
    <w:rsid w:val="00E82946"/>
    <w:rsid w:val="00E82E14"/>
    <w:rsid w:val="00E93298"/>
    <w:rsid w:val="00E9478A"/>
    <w:rsid w:val="00EA23C5"/>
    <w:rsid w:val="00EB1264"/>
    <w:rsid w:val="00EC2459"/>
    <w:rsid w:val="00EC46C8"/>
    <w:rsid w:val="00ED441E"/>
    <w:rsid w:val="00ED63E0"/>
    <w:rsid w:val="00ED6621"/>
    <w:rsid w:val="00EE311D"/>
    <w:rsid w:val="00EE3EF5"/>
    <w:rsid w:val="00EE430C"/>
    <w:rsid w:val="00EE7FC2"/>
    <w:rsid w:val="00EF2F82"/>
    <w:rsid w:val="00EF72DA"/>
    <w:rsid w:val="00F01F45"/>
    <w:rsid w:val="00F121D4"/>
    <w:rsid w:val="00F2727F"/>
    <w:rsid w:val="00F33A34"/>
    <w:rsid w:val="00F44F90"/>
    <w:rsid w:val="00F51DDA"/>
    <w:rsid w:val="00F712B7"/>
    <w:rsid w:val="00F829AB"/>
    <w:rsid w:val="00F8795D"/>
    <w:rsid w:val="00F945BD"/>
    <w:rsid w:val="00F9665C"/>
    <w:rsid w:val="00FA2F23"/>
    <w:rsid w:val="00FD2EE8"/>
    <w:rsid w:val="00FD3E92"/>
    <w:rsid w:val="00FD74AC"/>
    <w:rsid w:val="00FE46AA"/>
    <w:rsid w:val="00FE4F16"/>
    <w:rsid w:val="00FF130C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40EDE3-3CD4-4C8A-8ED1-21BCE78B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11D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97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055979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DC0F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876A8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71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7711D6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771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7711D6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3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7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3545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30527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0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93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79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140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2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DC099-1717-44CD-B590-9E6A56A5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24</Pages>
  <Words>5553</Words>
  <Characters>31654</Characters>
  <Application>Microsoft Office Word</Application>
  <DocSecurity>0</DocSecurity>
  <Lines>263</Lines>
  <Paragraphs>74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-สำเนา-</vt:lpstr>
    </vt:vector>
  </TitlesOfParts>
  <Company/>
  <LinksUpToDate>false</LinksUpToDate>
  <CharactersWithSpaces>37133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-สำเนา-</dc:title>
  <dc:creator>JPC COMPUTER</dc:creator>
  <cp:lastModifiedBy>Mr.KKD</cp:lastModifiedBy>
  <cp:revision>31</cp:revision>
  <cp:lastPrinted>2016-07-14T04:19:00Z</cp:lastPrinted>
  <dcterms:created xsi:type="dcterms:W3CDTF">2016-06-28T08:34:00Z</dcterms:created>
  <dcterms:modified xsi:type="dcterms:W3CDTF">2016-07-14T04:58:00Z</dcterms:modified>
</cp:coreProperties>
</file>