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43" w:rsidRDefault="000B78F1" w:rsidP="000B78F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สรุปรายงานการประเมินผล</w:t>
      </w:r>
    </w:p>
    <w:p w:rsidR="000B78F1" w:rsidRDefault="000B78F1" w:rsidP="000B78F1">
      <w:pPr>
        <w:spacing w:after="0" w:line="240" w:lineRule="auto"/>
        <w:jc w:val="center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แบบสอบถามความพึงพอใจต่อการให้บริการของ</w:t>
      </w:r>
    </w:p>
    <w:p w:rsidR="000B78F1" w:rsidRDefault="000B78F1" w:rsidP="000B78F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องค์การบริหารส่วนตำบลบ</w:t>
      </w:r>
      <w:r w:rsidR="00E94BB0">
        <w:rPr>
          <w:rFonts w:ascii="TH SarabunPSK" w:hAnsi="TH SarabunPSK" w:cs="TH SarabunPSK" w:hint="cs"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านในดง </w:t>
      </w:r>
    </w:p>
    <w:p w:rsidR="000B78F1" w:rsidRDefault="00E94BB0" w:rsidP="000B78F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</w:t>
      </w:r>
    </w:p>
    <w:p w:rsidR="000B78F1" w:rsidRDefault="000B78F1" w:rsidP="000B78F1">
      <w:p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จากการสอบถามความพึงพอใจเพื่อประเมินความพึงพอใจของผู้รับบริการต่องานบริการขององค์การบริหารส่วนตำบลบ้านในดง ปีงบประมาณ ๒๕๖๐ เก็บข้อมูลจากผู้รับบริการจำนวนทั้งสิ้น ๒๓ คน ตอบแบบสอบถามจำนวน ๒๓ คน คิดเป็นร้อยละ ๑๐๐  สรุปข้อมูลได้ดังนี้</w:t>
      </w:r>
    </w:p>
    <w:p w:rsidR="000B78F1" w:rsidRPr="00E94BB0" w:rsidRDefault="000B78F1" w:rsidP="000B78F1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  <w:u w:val="single"/>
        </w:rPr>
      </w:pPr>
      <w:r w:rsidRPr="00E94BB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เกณฑ์ที่ใช้ในการวิเคราะห์ข้อมูล</w:t>
      </w:r>
    </w:p>
    <w:p w:rsidR="000B78F1" w:rsidRDefault="000B78F1" w:rsidP="000B78F1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การวิเคราะห์ข้อมูลมีระดับคะแนน ดังนี้</w:t>
      </w:r>
    </w:p>
    <w:p w:rsidR="000B78F1" w:rsidRPr="005875D5" w:rsidRDefault="00F36C04" w:rsidP="000B78F1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มีความพึงพอใจ</w:t>
      </w:r>
      <w:r w:rsidRPr="005875D5">
        <w:rPr>
          <w:rFonts w:ascii="TH SarabunPSK" w:hAnsi="TH SarabunPSK" w:cs="TH SarabunPSK" w:hint="cs"/>
          <w:b/>
          <w:bCs/>
          <w:sz w:val="36"/>
          <w:szCs w:val="36"/>
          <w:cs/>
        </w:rPr>
        <w:t>มากที่สุด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ระดับคะแนน เท่ากับ </w:t>
      </w:r>
      <w:r w:rsidRPr="005875D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๕ </w:t>
      </w:r>
    </w:p>
    <w:p w:rsidR="00F36C04" w:rsidRDefault="00F36C04" w:rsidP="000B78F1">
      <w:p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มีความพึงพอใจ</w:t>
      </w:r>
      <w:r w:rsidRPr="005875D5">
        <w:rPr>
          <w:rFonts w:ascii="TH SarabunPSK" w:hAnsi="TH SarabunPSK" w:cs="TH SarabunPSK" w:hint="cs"/>
          <w:b/>
          <w:bCs/>
          <w:sz w:val="36"/>
          <w:szCs w:val="36"/>
          <w:cs/>
        </w:rPr>
        <w:t>มาก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ระดับคะแนน เท่ากับ </w:t>
      </w:r>
      <w:r w:rsidRPr="005875D5"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F36C04" w:rsidRDefault="00F36C04" w:rsidP="000B78F1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มีความพึงพอใจ</w:t>
      </w:r>
      <w:r w:rsidRPr="005875D5">
        <w:rPr>
          <w:rFonts w:ascii="TH SarabunPSK" w:hAnsi="TH SarabunPSK" w:cs="TH SarabunPSK" w:hint="cs"/>
          <w:b/>
          <w:bCs/>
          <w:sz w:val="36"/>
          <w:szCs w:val="36"/>
          <w:cs/>
        </w:rPr>
        <w:t>ปานกลาง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ระดับคะแนน เท่ากับ </w:t>
      </w:r>
      <w:r w:rsidRPr="005875D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๓ </w:t>
      </w:r>
    </w:p>
    <w:p w:rsidR="00F36C04" w:rsidRPr="005875D5" w:rsidRDefault="00F36C04" w:rsidP="000B78F1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มีความพึงพอใจ</w:t>
      </w:r>
      <w:r w:rsidRPr="005875D5">
        <w:rPr>
          <w:rFonts w:ascii="TH SarabunPSK" w:hAnsi="TH SarabunPSK" w:cs="TH SarabunPSK" w:hint="cs"/>
          <w:b/>
          <w:bCs/>
          <w:sz w:val="36"/>
          <w:szCs w:val="36"/>
          <w:cs/>
        </w:rPr>
        <w:t>น้อย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ระดับคะแนน เท่ากับ </w:t>
      </w:r>
      <w:r w:rsidRPr="005875D5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</w:p>
    <w:p w:rsidR="00F36C04" w:rsidRPr="005875D5" w:rsidRDefault="00F36C04" w:rsidP="000B78F1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มีความพึงพอใจ</w:t>
      </w:r>
      <w:r w:rsidRPr="005875D5">
        <w:rPr>
          <w:rFonts w:ascii="TH SarabunPSK" w:hAnsi="TH SarabunPSK" w:cs="TH SarabunPSK" w:hint="cs"/>
          <w:b/>
          <w:bCs/>
          <w:sz w:val="36"/>
          <w:szCs w:val="36"/>
          <w:cs/>
        </w:rPr>
        <w:t>น้อยที่สุด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ระดับคะแนน เท่ากับ </w:t>
      </w:r>
      <w:r w:rsidRPr="005875D5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</w:p>
    <w:p w:rsidR="00F36C04" w:rsidRPr="00E94BB0" w:rsidRDefault="00F36C04" w:rsidP="000B78F1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  <w:u w:val="single"/>
        </w:rPr>
      </w:pPr>
      <w:r w:rsidRPr="00E94BB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การหาค่าเฉลี่ย </w:t>
      </w:r>
    </w:p>
    <w:p w:rsidR="00F36C04" w:rsidRPr="00E94BB0" w:rsidRDefault="00F36C04" w:rsidP="000B78F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ค่าเฉลี่ยระดับ ๔.๕๑ </w:t>
      </w:r>
      <w:r>
        <w:rPr>
          <w:rFonts w:ascii="TH SarabunPSK" w:hAnsi="TH SarabunPSK" w:cs="TH SarabunPSK"/>
          <w:sz w:val="36"/>
          <w:szCs w:val="36"/>
          <w:cs/>
        </w:rPr>
        <w:t>–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๕.๐๐ มีความพึงพอใจ</w:t>
      </w:r>
      <w:r w:rsidRPr="00E94BB0">
        <w:rPr>
          <w:rFonts w:ascii="TH SarabunPSK" w:hAnsi="TH SarabunPSK" w:cs="TH SarabunPSK" w:hint="cs"/>
          <w:b/>
          <w:bCs/>
          <w:sz w:val="36"/>
          <w:szCs w:val="36"/>
          <w:cs/>
        </w:rPr>
        <w:t>มากที่สุด</w:t>
      </w:r>
    </w:p>
    <w:p w:rsidR="00F36C04" w:rsidRPr="00E94BB0" w:rsidRDefault="00F36C04" w:rsidP="000B78F1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ค่าเฉลี่ยระดับ ๓.๕๑ </w:t>
      </w:r>
      <w:r>
        <w:rPr>
          <w:rFonts w:ascii="TH SarabunPSK" w:hAnsi="TH SarabunPSK" w:cs="TH SarabunPSK"/>
          <w:sz w:val="36"/>
          <w:szCs w:val="36"/>
          <w:cs/>
        </w:rPr>
        <w:t>–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๔.๕๐ มีความพึงพอใจ</w:t>
      </w:r>
      <w:r w:rsidRPr="00E94BB0">
        <w:rPr>
          <w:rFonts w:ascii="TH SarabunPSK" w:hAnsi="TH SarabunPSK" w:cs="TH SarabunPSK" w:hint="cs"/>
          <w:b/>
          <w:bCs/>
          <w:sz w:val="36"/>
          <w:szCs w:val="36"/>
          <w:cs/>
        </w:rPr>
        <w:t>มาก</w:t>
      </w:r>
    </w:p>
    <w:p w:rsidR="00F36C04" w:rsidRPr="00E94BB0" w:rsidRDefault="00F36C04" w:rsidP="000B78F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ค่าเฉลี่ยระดับ ๒.๕๑ </w:t>
      </w:r>
      <w:r>
        <w:rPr>
          <w:rFonts w:ascii="TH SarabunPSK" w:hAnsi="TH SarabunPSK" w:cs="TH SarabunPSK"/>
          <w:sz w:val="36"/>
          <w:szCs w:val="36"/>
          <w:cs/>
        </w:rPr>
        <w:t>–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๓.๕๐ มีความพึงพอใจ</w:t>
      </w:r>
      <w:r w:rsidRPr="00E94BB0">
        <w:rPr>
          <w:rFonts w:ascii="TH SarabunPSK" w:hAnsi="TH SarabunPSK" w:cs="TH SarabunPSK" w:hint="cs"/>
          <w:b/>
          <w:bCs/>
          <w:sz w:val="36"/>
          <w:szCs w:val="36"/>
          <w:cs/>
        </w:rPr>
        <w:t>ปานกลาง</w:t>
      </w:r>
    </w:p>
    <w:p w:rsidR="00F36C04" w:rsidRPr="00E94BB0" w:rsidRDefault="00F36C04" w:rsidP="000B78F1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ค่าเฉลี่ยระดับ ๑.๕๑ </w:t>
      </w:r>
      <w:r>
        <w:rPr>
          <w:rFonts w:ascii="TH SarabunPSK" w:hAnsi="TH SarabunPSK" w:cs="TH SarabunPSK"/>
          <w:sz w:val="36"/>
          <w:szCs w:val="36"/>
          <w:cs/>
        </w:rPr>
        <w:t>–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๒.๕๐ มีความพึงพอใจ</w:t>
      </w:r>
      <w:r w:rsidRPr="00E94BB0">
        <w:rPr>
          <w:rFonts w:ascii="TH SarabunPSK" w:hAnsi="TH SarabunPSK" w:cs="TH SarabunPSK" w:hint="cs"/>
          <w:b/>
          <w:bCs/>
          <w:sz w:val="36"/>
          <w:szCs w:val="36"/>
          <w:cs/>
        </w:rPr>
        <w:t>น้อย</w:t>
      </w:r>
    </w:p>
    <w:p w:rsidR="00F36C04" w:rsidRPr="00E94BB0" w:rsidRDefault="00F36C04" w:rsidP="000B78F1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ค่าเฉลี่ยระดับ ๑.๐๐ </w:t>
      </w:r>
      <w:r>
        <w:rPr>
          <w:rFonts w:ascii="TH SarabunPSK" w:hAnsi="TH SarabunPSK" w:cs="TH SarabunPSK"/>
          <w:sz w:val="36"/>
          <w:szCs w:val="36"/>
          <w:cs/>
        </w:rPr>
        <w:t>–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๑.๕๐ มีความพึงพอใจ</w:t>
      </w:r>
      <w:r w:rsidRPr="00E94BB0">
        <w:rPr>
          <w:rFonts w:ascii="TH SarabunPSK" w:hAnsi="TH SarabunPSK" w:cs="TH SarabunPSK" w:hint="cs"/>
          <w:b/>
          <w:bCs/>
          <w:sz w:val="36"/>
          <w:szCs w:val="36"/>
          <w:cs/>
        </w:rPr>
        <w:t>น้อยที่สุด</w:t>
      </w:r>
    </w:p>
    <w:p w:rsidR="00905AEC" w:rsidRDefault="00905AEC" w:rsidP="000B78F1">
      <w:p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  <w:r w:rsidRPr="00E94BB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ตอนที่ ๑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ผลการวิเคราะห์ข้อมูลทั่วไปของผู้ตอบแบบสอบถาม</w:t>
      </w:r>
    </w:p>
    <w:p w:rsidR="00905AEC" w:rsidRDefault="00905AEC" w:rsidP="000B78F1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แสดงจำนวนร้อยละ ของเพศผู้ตอบแบบสอบถาม</w:t>
      </w:r>
    </w:p>
    <w:tbl>
      <w:tblPr>
        <w:tblStyle w:val="a3"/>
        <w:tblW w:w="0" w:type="auto"/>
        <w:tblLook w:val="04A0"/>
      </w:tblPr>
      <w:tblGrid>
        <w:gridCol w:w="3080"/>
        <w:gridCol w:w="3081"/>
        <w:gridCol w:w="3081"/>
      </w:tblGrid>
      <w:tr w:rsidR="00905AEC" w:rsidTr="00905AEC">
        <w:tc>
          <w:tcPr>
            <w:tcW w:w="3080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เพศ</w:t>
            </w:r>
          </w:p>
        </w:tc>
        <w:tc>
          <w:tcPr>
            <w:tcW w:w="3081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จำนวน (คน)</w:t>
            </w:r>
          </w:p>
        </w:tc>
        <w:tc>
          <w:tcPr>
            <w:tcW w:w="3081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ร้อยละ</w:t>
            </w:r>
          </w:p>
        </w:tc>
      </w:tr>
      <w:tr w:rsidR="00905AEC" w:rsidTr="00905AEC">
        <w:tc>
          <w:tcPr>
            <w:tcW w:w="3080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ชาย</w:t>
            </w:r>
          </w:p>
        </w:tc>
        <w:tc>
          <w:tcPr>
            <w:tcW w:w="3081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๑๑</w:t>
            </w:r>
          </w:p>
        </w:tc>
        <w:tc>
          <w:tcPr>
            <w:tcW w:w="3081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๔๗.๘๓</w:t>
            </w:r>
          </w:p>
        </w:tc>
      </w:tr>
      <w:tr w:rsidR="00905AEC" w:rsidTr="00905AEC">
        <w:tc>
          <w:tcPr>
            <w:tcW w:w="3080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หญิง</w:t>
            </w:r>
          </w:p>
        </w:tc>
        <w:tc>
          <w:tcPr>
            <w:tcW w:w="3081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๑๒</w:t>
            </w:r>
          </w:p>
        </w:tc>
        <w:tc>
          <w:tcPr>
            <w:tcW w:w="3081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๕๒.๑๗</w:t>
            </w:r>
          </w:p>
        </w:tc>
      </w:tr>
      <w:tr w:rsidR="00905AEC" w:rsidTr="00905AEC">
        <w:tc>
          <w:tcPr>
            <w:tcW w:w="3080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3081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๒๓</w:t>
            </w:r>
          </w:p>
        </w:tc>
        <w:tc>
          <w:tcPr>
            <w:tcW w:w="3081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๑๐๐</w:t>
            </w:r>
          </w:p>
        </w:tc>
      </w:tr>
    </w:tbl>
    <w:p w:rsidR="00E94BB0" w:rsidRDefault="00E94BB0" w:rsidP="000B78F1">
      <w:p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</w:p>
    <w:p w:rsidR="00905AEC" w:rsidRDefault="00905AEC" w:rsidP="00E94BB0">
      <w:pPr>
        <w:spacing w:after="0" w:line="240" w:lineRule="auto"/>
        <w:ind w:firstLine="720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พบว่า ผู้ตอบแบบสอบถาม เป็นเพศหญิงมากกว่าเพศชาย</w:t>
      </w:r>
    </w:p>
    <w:p w:rsidR="00905AEC" w:rsidRDefault="00905AEC" w:rsidP="000B78F1">
      <w:p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</w:p>
    <w:p w:rsidR="00905AEC" w:rsidRDefault="00905AEC" w:rsidP="000B78F1">
      <w:p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</w:p>
    <w:p w:rsidR="00905AEC" w:rsidRDefault="00905AEC" w:rsidP="000B78F1">
      <w:p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</w:p>
    <w:p w:rsidR="00905AEC" w:rsidRDefault="00905AEC" w:rsidP="000B78F1">
      <w:p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</w:p>
    <w:p w:rsidR="00905AEC" w:rsidRDefault="00905AEC" w:rsidP="000B78F1">
      <w:p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</w:p>
    <w:p w:rsidR="00905AEC" w:rsidRDefault="00905AEC" w:rsidP="000B78F1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05AEC" w:rsidRDefault="00905AEC" w:rsidP="000B78F1">
      <w:p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แสดงจำนวนร้อยละ ของอายุผู้ตอบแบบสอบถาม</w:t>
      </w:r>
    </w:p>
    <w:tbl>
      <w:tblPr>
        <w:tblStyle w:val="a3"/>
        <w:tblW w:w="0" w:type="auto"/>
        <w:tblLook w:val="04A0"/>
      </w:tblPr>
      <w:tblGrid>
        <w:gridCol w:w="3080"/>
        <w:gridCol w:w="3081"/>
        <w:gridCol w:w="3081"/>
      </w:tblGrid>
      <w:tr w:rsidR="00905AEC" w:rsidTr="00905AEC">
        <w:tc>
          <w:tcPr>
            <w:tcW w:w="3080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อายุ</w:t>
            </w:r>
          </w:p>
        </w:tc>
        <w:tc>
          <w:tcPr>
            <w:tcW w:w="3081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จำนวน (คน)</w:t>
            </w:r>
          </w:p>
        </w:tc>
        <w:tc>
          <w:tcPr>
            <w:tcW w:w="3081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ร้อยละ</w:t>
            </w:r>
          </w:p>
        </w:tc>
      </w:tr>
      <w:tr w:rsidR="00905AEC" w:rsidTr="00905AEC">
        <w:tc>
          <w:tcPr>
            <w:tcW w:w="3080" w:type="dxa"/>
          </w:tcPr>
          <w:p w:rsidR="00905AEC" w:rsidRDefault="00905AEC" w:rsidP="000B78F1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๑๑-๒๐ ปี</w:t>
            </w:r>
          </w:p>
        </w:tc>
        <w:tc>
          <w:tcPr>
            <w:tcW w:w="3081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๑</w:t>
            </w:r>
          </w:p>
        </w:tc>
        <w:tc>
          <w:tcPr>
            <w:tcW w:w="3081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๔.๓๕</w:t>
            </w:r>
          </w:p>
        </w:tc>
      </w:tr>
      <w:tr w:rsidR="00905AEC" w:rsidTr="00905AEC">
        <w:tc>
          <w:tcPr>
            <w:tcW w:w="3080" w:type="dxa"/>
          </w:tcPr>
          <w:p w:rsidR="00905AEC" w:rsidRDefault="00905AEC" w:rsidP="00AE73E7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๒๑-๓๐ ปี</w:t>
            </w:r>
          </w:p>
        </w:tc>
        <w:tc>
          <w:tcPr>
            <w:tcW w:w="3081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๑</w:t>
            </w:r>
          </w:p>
        </w:tc>
        <w:tc>
          <w:tcPr>
            <w:tcW w:w="3081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๔.๓๕</w:t>
            </w:r>
          </w:p>
        </w:tc>
      </w:tr>
      <w:tr w:rsidR="00905AEC" w:rsidTr="00905AEC">
        <w:tc>
          <w:tcPr>
            <w:tcW w:w="3080" w:type="dxa"/>
          </w:tcPr>
          <w:p w:rsidR="00905AEC" w:rsidRDefault="00905AEC" w:rsidP="00AE73E7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๓๑-๔๐ ปี</w:t>
            </w:r>
          </w:p>
        </w:tc>
        <w:tc>
          <w:tcPr>
            <w:tcW w:w="3081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๕</w:t>
            </w:r>
          </w:p>
        </w:tc>
        <w:tc>
          <w:tcPr>
            <w:tcW w:w="3081" w:type="dxa"/>
          </w:tcPr>
          <w:p w:rsidR="00905AEC" w:rsidRDefault="00AE6694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๒๑.๗๔</w:t>
            </w:r>
          </w:p>
        </w:tc>
      </w:tr>
      <w:tr w:rsidR="00905AEC" w:rsidTr="00905AEC">
        <w:tc>
          <w:tcPr>
            <w:tcW w:w="3080" w:type="dxa"/>
          </w:tcPr>
          <w:p w:rsidR="00905AEC" w:rsidRDefault="00905AEC" w:rsidP="00AE73E7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๔๑-๕๐ ปี</w:t>
            </w:r>
          </w:p>
        </w:tc>
        <w:tc>
          <w:tcPr>
            <w:tcW w:w="3081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๖</w:t>
            </w:r>
          </w:p>
        </w:tc>
        <w:tc>
          <w:tcPr>
            <w:tcW w:w="3081" w:type="dxa"/>
          </w:tcPr>
          <w:p w:rsidR="00905AEC" w:rsidRDefault="00AE6694" w:rsidP="00AE6694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๒๖.๐๘</w:t>
            </w:r>
          </w:p>
        </w:tc>
      </w:tr>
      <w:tr w:rsidR="00905AEC" w:rsidTr="00905AEC">
        <w:tc>
          <w:tcPr>
            <w:tcW w:w="3080" w:type="dxa"/>
          </w:tcPr>
          <w:p w:rsidR="00905AEC" w:rsidRDefault="00905AEC" w:rsidP="00AE73E7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๕๑-๖๐ ปี</w:t>
            </w:r>
          </w:p>
        </w:tc>
        <w:tc>
          <w:tcPr>
            <w:tcW w:w="3081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๘</w:t>
            </w:r>
          </w:p>
        </w:tc>
        <w:tc>
          <w:tcPr>
            <w:tcW w:w="3081" w:type="dxa"/>
          </w:tcPr>
          <w:p w:rsidR="00905AEC" w:rsidRDefault="00AE6694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๓๔.๗๘</w:t>
            </w:r>
          </w:p>
        </w:tc>
      </w:tr>
      <w:tr w:rsidR="00905AEC" w:rsidTr="00905AEC">
        <w:tc>
          <w:tcPr>
            <w:tcW w:w="3080" w:type="dxa"/>
          </w:tcPr>
          <w:p w:rsidR="00905AEC" w:rsidRDefault="00905AEC" w:rsidP="00AE73E7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๖๑-๗๐ ปี</w:t>
            </w:r>
          </w:p>
        </w:tc>
        <w:tc>
          <w:tcPr>
            <w:tcW w:w="3081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๒</w:t>
            </w:r>
          </w:p>
        </w:tc>
        <w:tc>
          <w:tcPr>
            <w:tcW w:w="3081" w:type="dxa"/>
          </w:tcPr>
          <w:p w:rsidR="00905AEC" w:rsidRDefault="00AE6694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๘.๗๐</w:t>
            </w:r>
          </w:p>
        </w:tc>
      </w:tr>
      <w:tr w:rsidR="00905AEC" w:rsidTr="00905AEC">
        <w:tc>
          <w:tcPr>
            <w:tcW w:w="3080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3081" w:type="dxa"/>
          </w:tcPr>
          <w:p w:rsidR="00905AEC" w:rsidRDefault="00905AEC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๒๓</w:t>
            </w:r>
          </w:p>
        </w:tc>
        <w:tc>
          <w:tcPr>
            <w:tcW w:w="3081" w:type="dxa"/>
          </w:tcPr>
          <w:p w:rsidR="00905AEC" w:rsidRDefault="00AE6694" w:rsidP="00905AE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๑๐๐</w:t>
            </w:r>
          </w:p>
        </w:tc>
      </w:tr>
    </w:tbl>
    <w:p w:rsidR="00905AEC" w:rsidRDefault="00AE6694" w:rsidP="00E94BB0">
      <w:pPr>
        <w:spacing w:after="0" w:line="240" w:lineRule="auto"/>
        <w:ind w:firstLine="720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พบว่า ผู้ตอบแบบสอบถามส่วนใหญ่อายุ  ๕๑ </w:t>
      </w:r>
      <w:r>
        <w:rPr>
          <w:rFonts w:ascii="TH SarabunPSK" w:hAnsi="TH SarabunPSK" w:cs="TH SarabunPSK"/>
          <w:sz w:val="36"/>
          <w:szCs w:val="36"/>
          <w:cs/>
        </w:rPr>
        <w:t>–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๖๐ ปี คิดเป็นร้อยละ  ๓๔.๗๘ </w:t>
      </w:r>
    </w:p>
    <w:p w:rsidR="00AE6694" w:rsidRDefault="00AE6694" w:rsidP="000B78F1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E94BB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ตอนที่ ๒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ผลการวิเคราะห์แสดงความพึงพอใจของผู้รับบริการ</w:t>
      </w:r>
    </w:p>
    <w:p w:rsidR="00AE6694" w:rsidRDefault="00AE6694" w:rsidP="000B78F1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530"/>
        <w:gridCol w:w="2516"/>
        <w:gridCol w:w="871"/>
        <w:gridCol w:w="871"/>
        <w:gridCol w:w="778"/>
        <w:gridCol w:w="781"/>
        <w:gridCol w:w="781"/>
        <w:gridCol w:w="953"/>
        <w:gridCol w:w="1161"/>
      </w:tblGrid>
      <w:tr w:rsidR="00AE6694" w:rsidTr="00381E10">
        <w:trPr>
          <w:trHeight w:val="231"/>
        </w:trPr>
        <w:tc>
          <w:tcPr>
            <w:tcW w:w="530" w:type="dxa"/>
            <w:vMerge w:val="restart"/>
          </w:tcPr>
          <w:p w:rsidR="00AE6694" w:rsidRDefault="00AE6694" w:rsidP="00AE6694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  <w:p w:rsidR="00AE6694" w:rsidRDefault="00AE6694" w:rsidP="00AE6694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</w:t>
            </w:r>
          </w:p>
        </w:tc>
        <w:tc>
          <w:tcPr>
            <w:tcW w:w="2516" w:type="dxa"/>
            <w:vMerge w:val="restart"/>
          </w:tcPr>
          <w:p w:rsidR="00AE6694" w:rsidRDefault="00AE6694" w:rsidP="00AE6694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  <w:p w:rsidR="00AE6694" w:rsidRDefault="00AE6694" w:rsidP="00AE6694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ประเด็นการให้บริการ</w:t>
            </w:r>
          </w:p>
        </w:tc>
        <w:tc>
          <w:tcPr>
            <w:tcW w:w="5035" w:type="dxa"/>
            <w:gridSpan w:val="6"/>
            <w:tcBorders>
              <w:bottom w:val="single" w:sz="4" w:space="0" w:color="auto"/>
            </w:tcBorders>
          </w:tcPr>
          <w:p w:rsidR="00AE6694" w:rsidRDefault="00AE6694" w:rsidP="00AE6694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ระดับความพึงพอใจ</w:t>
            </w:r>
          </w:p>
        </w:tc>
        <w:tc>
          <w:tcPr>
            <w:tcW w:w="1161" w:type="dxa"/>
            <w:vMerge w:val="restart"/>
          </w:tcPr>
          <w:p w:rsidR="00AE6694" w:rsidRDefault="00AE6694" w:rsidP="00AE6694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  <w:p w:rsidR="00AE6694" w:rsidRDefault="00AE6694" w:rsidP="00AE6694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ผลลัพธ์</w:t>
            </w:r>
          </w:p>
        </w:tc>
      </w:tr>
      <w:tr w:rsidR="00AE6694" w:rsidTr="00381E10">
        <w:trPr>
          <w:trHeight w:val="160"/>
        </w:trPr>
        <w:tc>
          <w:tcPr>
            <w:tcW w:w="530" w:type="dxa"/>
            <w:vMerge/>
          </w:tcPr>
          <w:p w:rsidR="00AE6694" w:rsidRDefault="00AE6694" w:rsidP="000B78F1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2516" w:type="dxa"/>
            <w:vMerge/>
          </w:tcPr>
          <w:p w:rsidR="00AE6694" w:rsidRDefault="00AE6694" w:rsidP="000B78F1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871" w:type="dxa"/>
            <w:tcBorders>
              <w:top w:val="single" w:sz="4" w:space="0" w:color="auto"/>
              <w:right w:val="single" w:sz="4" w:space="0" w:color="auto"/>
            </w:tcBorders>
          </w:tcPr>
          <w:p w:rsidR="00AE6694" w:rsidRDefault="00AE6694" w:rsidP="00AE6694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มากที่สุด</w:t>
            </w:r>
          </w:p>
        </w:tc>
        <w:tc>
          <w:tcPr>
            <w:tcW w:w="871" w:type="dxa"/>
            <w:tcBorders>
              <w:top w:val="single" w:sz="4" w:space="0" w:color="auto"/>
              <w:right w:val="single" w:sz="4" w:space="0" w:color="auto"/>
            </w:tcBorders>
          </w:tcPr>
          <w:p w:rsidR="00AE6694" w:rsidRDefault="00AE6694" w:rsidP="00AE6694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มาก</w:t>
            </w:r>
          </w:p>
        </w:tc>
        <w:tc>
          <w:tcPr>
            <w:tcW w:w="778" w:type="dxa"/>
            <w:tcBorders>
              <w:top w:val="single" w:sz="4" w:space="0" w:color="auto"/>
              <w:right w:val="single" w:sz="4" w:space="0" w:color="auto"/>
            </w:tcBorders>
          </w:tcPr>
          <w:p w:rsidR="00AE6694" w:rsidRDefault="00AE6694" w:rsidP="00AE6694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ปานกลาง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694" w:rsidRDefault="00AE6694" w:rsidP="00AE6694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น้อย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694" w:rsidRDefault="00AE6694" w:rsidP="00AE6694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น้อยที่สุด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</w:tcPr>
          <w:p w:rsidR="00AE6694" w:rsidRDefault="00AE6694" w:rsidP="00AE6694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ค่าเฉลี่ยระดับ</w:t>
            </w:r>
          </w:p>
        </w:tc>
        <w:tc>
          <w:tcPr>
            <w:tcW w:w="1161" w:type="dxa"/>
            <w:vMerge/>
          </w:tcPr>
          <w:p w:rsidR="00AE6694" w:rsidRDefault="00AE6694" w:rsidP="000B78F1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AE6694" w:rsidTr="00381E10">
        <w:tc>
          <w:tcPr>
            <w:tcW w:w="530" w:type="dxa"/>
          </w:tcPr>
          <w:p w:rsidR="00AE6694" w:rsidRDefault="00AE6694" w:rsidP="000B78F1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๑</w:t>
            </w:r>
          </w:p>
        </w:tc>
        <w:tc>
          <w:tcPr>
            <w:tcW w:w="2516" w:type="dxa"/>
          </w:tcPr>
          <w:p w:rsidR="00AE6694" w:rsidRPr="00AE6694" w:rsidRDefault="00AE6694" w:rsidP="000B78F1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เจ้าหน้</w:t>
            </w:r>
            <w:r w:rsidR="00C90247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ที่ให้บริการด้วยความ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เด็ม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ใจ รวดเร็ว และเอาใจใส่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AE6694" w:rsidRDefault="00C90247" w:rsidP="00C9024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C90247">
              <w:rPr>
                <w:rFonts w:ascii="TH SarabunPSK" w:hAnsi="TH SarabunPSK" w:cs="TH SarabunPSK" w:hint="cs"/>
                <w:sz w:val="28"/>
                <w:cs/>
              </w:rPr>
              <w:t>๑๒</w:t>
            </w:r>
          </w:p>
          <w:p w:rsidR="00C90247" w:rsidRPr="00C90247" w:rsidRDefault="00C90247" w:rsidP="00C902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(๕๒.๑๗)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AE6694" w:rsidRDefault="00C90247" w:rsidP="00C902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0247"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  <w:p w:rsidR="00A95AB8" w:rsidRPr="00C90247" w:rsidRDefault="00A95AB8" w:rsidP="00C902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(๔๗.๘๓)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AE6694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AE6694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AE6694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AE6694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๔.๕๒</w:t>
            </w:r>
          </w:p>
        </w:tc>
        <w:tc>
          <w:tcPr>
            <w:tcW w:w="1161" w:type="dxa"/>
          </w:tcPr>
          <w:p w:rsidR="00AE6694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มากที่สุด</w:t>
            </w:r>
          </w:p>
        </w:tc>
      </w:tr>
      <w:tr w:rsidR="00AE6694" w:rsidTr="00381E10">
        <w:tc>
          <w:tcPr>
            <w:tcW w:w="530" w:type="dxa"/>
          </w:tcPr>
          <w:p w:rsidR="00AE6694" w:rsidRDefault="00C90247" w:rsidP="00AE73E7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๒</w:t>
            </w:r>
          </w:p>
        </w:tc>
        <w:tc>
          <w:tcPr>
            <w:tcW w:w="2516" w:type="dxa"/>
          </w:tcPr>
          <w:p w:rsidR="00AE6694" w:rsidRPr="00AE6694" w:rsidRDefault="00AE6694" w:rsidP="00AE73E7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เจ้าหน้าที่ให้คำแนะนะ ตอบข้อซักถามได้อย่างชัดเจน ถูกต้อง น่าเชื่อถือ</w:t>
            </w:r>
          </w:p>
        </w:tc>
        <w:tc>
          <w:tcPr>
            <w:tcW w:w="871" w:type="dxa"/>
          </w:tcPr>
          <w:p w:rsidR="00AE6694" w:rsidRDefault="00C90247" w:rsidP="00C9024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C90247">
              <w:rPr>
                <w:rFonts w:ascii="TH SarabunPSK" w:hAnsi="TH SarabunPSK" w:cs="TH SarabunPSK" w:hint="cs"/>
                <w:sz w:val="28"/>
                <w:cs/>
              </w:rPr>
              <w:t>๑๒</w:t>
            </w:r>
          </w:p>
          <w:p w:rsidR="00A95AB8" w:rsidRPr="00C90247" w:rsidRDefault="00A95AB8" w:rsidP="00C9024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(๕๒.๑๗)</w:t>
            </w:r>
          </w:p>
        </w:tc>
        <w:tc>
          <w:tcPr>
            <w:tcW w:w="871" w:type="dxa"/>
          </w:tcPr>
          <w:p w:rsidR="00AE6694" w:rsidRDefault="00C90247" w:rsidP="00C902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0247"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  <w:p w:rsidR="00A95AB8" w:rsidRPr="00C90247" w:rsidRDefault="00A95AB8" w:rsidP="00C902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(๔๗.๘๓)</w:t>
            </w:r>
          </w:p>
        </w:tc>
        <w:tc>
          <w:tcPr>
            <w:tcW w:w="778" w:type="dxa"/>
          </w:tcPr>
          <w:p w:rsidR="00AE6694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781" w:type="dxa"/>
          </w:tcPr>
          <w:p w:rsidR="00AE6694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781" w:type="dxa"/>
          </w:tcPr>
          <w:p w:rsidR="00AE6694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953" w:type="dxa"/>
          </w:tcPr>
          <w:p w:rsidR="00AE6694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๔.๕๒</w:t>
            </w:r>
          </w:p>
        </w:tc>
        <w:tc>
          <w:tcPr>
            <w:tcW w:w="1161" w:type="dxa"/>
          </w:tcPr>
          <w:p w:rsidR="00AE6694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มากที่สุด</w:t>
            </w:r>
          </w:p>
        </w:tc>
      </w:tr>
      <w:tr w:rsidR="00381E10" w:rsidTr="00381E10">
        <w:tc>
          <w:tcPr>
            <w:tcW w:w="530" w:type="dxa"/>
          </w:tcPr>
          <w:p w:rsidR="00381E10" w:rsidRDefault="00381E10" w:rsidP="00AE73E7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๓</w:t>
            </w:r>
          </w:p>
        </w:tc>
        <w:tc>
          <w:tcPr>
            <w:tcW w:w="2516" w:type="dxa"/>
          </w:tcPr>
          <w:p w:rsidR="00381E10" w:rsidRPr="00AE6694" w:rsidRDefault="00381E10" w:rsidP="00AE73E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เจ้าหน้าที่สามารถแก้ปัญหา อุปสรรค ที่เกิดขึ้นได้อย่างเหมาะสม</w:t>
            </w:r>
          </w:p>
        </w:tc>
        <w:tc>
          <w:tcPr>
            <w:tcW w:w="87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0247">
              <w:rPr>
                <w:rFonts w:ascii="TH SarabunPSK" w:hAnsi="TH SarabunPSK" w:cs="TH SarabunPSK" w:hint="cs"/>
                <w:sz w:val="28"/>
                <w:cs/>
              </w:rPr>
              <w:t>๑๐</w:t>
            </w:r>
          </w:p>
          <w:p w:rsidR="00381E10" w:rsidRPr="00C90247" w:rsidRDefault="00381E10" w:rsidP="00C902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(๔๓.๔๘)</w:t>
            </w:r>
          </w:p>
        </w:tc>
        <w:tc>
          <w:tcPr>
            <w:tcW w:w="87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0247">
              <w:rPr>
                <w:rFonts w:ascii="TH SarabunPSK" w:hAnsi="TH SarabunPSK" w:cs="TH SarabunPSK" w:hint="cs"/>
                <w:sz w:val="28"/>
                <w:cs/>
              </w:rPr>
              <w:t>๑๓</w:t>
            </w:r>
          </w:p>
          <w:p w:rsidR="00381E10" w:rsidRPr="00C90247" w:rsidRDefault="00381E10" w:rsidP="00C902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(๕๖.๕๒)</w:t>
            </w:r>
          </w:p>
        </w:tc>
        <w:tc>
          <w:tcPr>
            <w:tcW w:w="778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781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781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953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๔.๔๔</w:t>
            </w:r>
          </w:p>
        </w:tc>
        <w:tc>
          <w:tcPr>
            <w:tcW w:w="116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มาก</w:t>
            </w:r>
          </w:p>
        </w:tc>
      </w:tr>
      <w:tr w:rsidR="00381E10" w:rsidTr="00381E10">
        <w:tc>
          <w:tcPr>
            <w:tcW w:w="530" w:type="dxa"/>
          </w:tcPr>
          <w:p w:rsidR="00381E10" w:rsidRDefault="00381E10" w:rsidP="00AE73E7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</w:t>
            </w:r>
          </w:p>
        </w:tc>
        <w:tc>
          <w:tcPr>
            <w:tcW w:w="2516" w:type="dxa"/>
          </w:tcPr>
          <w:p w:rsidR="00381E10" w:rsidRPr="00AE6694" w:rsidRDefault="00381E10" w:rsidP="00AE73E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ขั้นตอนการให้บริการมีระบบไม่ยุ่งยาก ซับซ้อน มีความชัดเจน</w:t>
            </w:r>
          </w:p>
        </w:tc>
        <w:tc>
          <w:tcPr>
            <w:tcW w:w="87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0247"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  <w:p w:rsidR="00381E10" w:rsidRPr="00C90247" w:rsidRDefault="00381E10" w:rsidP="00C902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(๔๗.๘๓)</w:t>
            </w:r>
          </w:p>
        </w:tc>
        <w:tc>
          <w:tcPr>
            <w:tcW w:w="87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0247">
              <w:rPr>
                <w:rFonts w:ascii="TH SarabunPSK" w:hAnsi="TH SarabunPSK" w:cs="TH SarabunPSK" w:hint="cs"/>
                <w:sz w:val="28"/>
                <w:cs/>
              </w:rPr>
              <w:t>๑๒</w:t>
            </w:r>
          </w:p>
          <w:p w:rsidR="00381E10" w:rsidRPr="00C90247" w:rsidRDefault="00381E10" w:rsidP="00C902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(๕๒.๑๗)</w:t>
            </w:r>
          </w:p>
        </w:tc>
        <w:tc>
          <w:tcPr>
            <w:tcW w:w="778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781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781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953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๔.๔๘</w:t>
            </w:r>
          </w:p>
        </w:tc>
        <w:tc>
          <w:tcPr>
            <w:tcW w:w="116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มาก</w:t>
            </w:r>
          </w:p>
        </w:tc>
      </w:tr>
      <w:tr w:rsidR="00381E10" w:rsidTr="00381E10">
        <w:tc>
          <w:tcPr>
            <w:tcW w:w="530" w:type="dxa"/>
          </w:tcPr>
          <w:p w:rsidR="00381E10" w:rsidRDefault="00381E10" w:rsidP="00AE73E7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๕</w:t>
            </w:r>
          </w:p>
        </w:tc>
        <w:tc>
          <w:tcPr>
            <w:tcW w:w="2516" w:type="dxa"/>
          </w:tcPr>
          <w:p w:rsidR="00381E10" w:rsidRPr="00C90247" w:rsidRDefault="00381E10" w:rsidP="00AE73E7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มีผังลำดับขั้นตอน และระยะเวลาการให้บริการอย่างชัดเจน</w:t>
            </w:r>
          </w:p>
        </w:tc>
        <w:tc>
          <w:tcPr>
            <w:tcW w:w="87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0247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  <w:p w:rsidR="00381E10" w:rsidRPr="00C90247" w:rsidRDefault="00381E10" w:rsidP="00C902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(๑๗.๔๐)</w:t>
            </w:r>
          </w:p>
        </w:tc>
        <w:tc>
          <w:tcPr>
            <w:tcW w:w="87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0247">
              <w:rPr>
                <w:rFonts w:ascii="TH SarabunPSK" w:hAnsi="TH SarabunPSK" w:cs="TH SarabunPSK" w:hint="cs"/>
                <w:sz w:val="28"/>
                <w:cs/>
              </w:rPr>
              <w:t>๑๙</w:t>
            </w:r>
          </w:p>
          <w:p w:rsidR="00381E10" w:rsidRPr="00C90247" w:rsidRDefault="00381E10" w:rsidP="00A95AB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(๘๒.๖๐)</w:t>
            </w:r>
          </w:p>
        </w:tc>
        <w:tc>
          <w:tcPr>
            <w:tcW w:w="778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781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781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953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๔.๑๗</w:t>
            </w:r>
          </w:p>
        </w:tc>
        <w:tc>
          <w:tcPr>
            <w:tcW w:w="116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มาก</w:t>
            </w:r>
          </w:p>
        </w:tc>
      </w:tr>
      <w:tr w:rsidR="00381E10" w:rsidTr="00381E10">
        <w:tc>
          <w:tcPr>
            <w:tcW w:w="530" w:type="dxa"/>
          </w:tcPr>
          <w:p w:rsidR="00381E10" w:rsidRDefault="00381E10" w:rsidP="00AE73E7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๖</w:t>
            </w:r>
          </w:p>
        </w:tc>
        <w:tc>
          <w:tcPr>
            <w:tcW w:w="2516" w:type="dxa"/>
          </w:tcPr>
          <w:p w:rsidR="00381E10" w:rsidRPr="00C90247" w:rsidRDefault="00381E10" w:rsidP="00AE73E7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อาคารสถานที่ มีความสะอาด ปลอดภัย</w:t>
            </w:r>
          </w:p>
        </w:tc>
        <w:tc>
          <w:tcPr>
            <w:tcW w:w="87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0247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  <w:p w:rsidR="00381E10" w:rsidRPr="00C90247" w:rsidRDefault="00381E10" w:rsidP="00C902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(๒๑.๗๔)</w:t>
            </w:r>
          </w:p>
        </w:tc>
        <w:tc>
          <w:tcPr>
            <w:tcW w:w="87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0247">
              <w:rPr>
                <w:rFonts w:ascii="TH SarabunPSK" w:hAnsi="TH SarabunPSK" w:cs="TH SarabunPSK" w:hint="cs"/>
                <w:sz w:val="28"/>
                <w:cs/>
              </w:rPr>
              <w:t>๑๘</w:t>
            </w:r>
          </w:p>
          <w:p w:rsidR="00381E10" w:rsidRPr="00C90247" w:rsidRDefault="00381E10" w:rsidP="00C902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(๗๘.๒๖)</w:t>
            </w:r>
          </w:p>
        </w:tc>
        <w:tc>
          <w:tcPr>
            <w:tcW w:w="778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781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781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953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๔.๒๑</w:t>
            </w:r>
          </w:p>
        </w:tc>
        <w:tc>
          <w:tcPr>
            <w:tcW w:w="116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มาก</w:t>
            </w:r>
          </w:p>
        </w:tc>
      </w:tr>
      <w:tr w:rsidR="00381E10" w:rsidTr="00381E10">
        <w:tc>
          <w:tcPr>
            <w:tcW w:w="530" w:type="dxa"/>
          </w:tcPr>
          <w:p w:rsidR="00381E10" w:rsidRDefault="00381E10" w:rsidP="00AE73E7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๗</w:t>
            </w:r>
          </w:p>
        </w:tc>
        <w:tc>
          <w:tcPr>
            <w:tcW w:w="2516" w:type="dxa"/>
          </w:tcPr>
          <w:p w:rsidR="00381E10" w:rsidRPr="00C90247" w:rsidRDefault="00381E10" w:rsidP="00AE73E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ระยะเวลาการให้บริการมีความเหมาะสม ตรงต่อความต้องการของผู้รับบริการ</w:t>
            </w:r>
          </w:p>
        </w:tc>
        <w:tc>
          <w:tcPr>
            <w:tcW w:w="87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0247"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  <w:p w:rsidR="00381E10" w:rsidRPr="00C90247" w:rsidRDefault="00381E10" w:rsidP="00C902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(๔๗.๘๓)</w:t>
            </w:r>
          </w:p>
        </w:tc>
        <w:tc>
          <w:tcPr>
            <w:tcW w:w="87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0247">
              <w:rPr>
                <w:rFonts w:ascii="TH SarabunPSK" w:hAnsi="TH SarabunPSK" w:cs="TH SarabunPSK" w:hint="cs"/>
                <w:sz w:val="28"/>
                <w:cs/>
              </w:rPr>
              <w:t>๑๒</w:t>
            </w:r>
          </w:p>
          <w:p w:rsidR="00381E10" w:rsidRPr="00C90247" w:rsidRDefault="00381E10" w:rsidP="00C902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(๕๒.๑๗)</w:t>
            </w:r>
          </w:p>
        </w:tc>
        <w:tc>
          <w:tcPr>
            <w:tcW w:w="778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781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781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953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๔.๔๘</w:t>
            </w:r>
          </w:p>
        </w:tc>
        <w:tc>
          <w:tcPr>
            <w:tcW w:w="116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มาก</w:t>
            </w:r>
          </w:p>
        </w:tc>
      </w:tr>
      <w:tr w:rsidR="00381E10" w:rsidTr="00381E10">
        <w:tc>
          <w:tcPr>
            <w:tcW w:w="530" w:type="dxa"/>
          </w:tcPr>
          <w:p w:rsidR="00381E10" w:rsidRDefault="00381E10" w:rsidP="00AE73E7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๘</w:t>
            </w:r>
          </w:p>
        </w:tc>
        <w:tc>
          <w:tcPr>
            <w:tcW w:w="2516" w:type="dxa"/>
          </w:tcPr>
          <w:p w:rsidR="00381E10" w:rsidRPr="00C90247" w:rsidRDefault="00381E10" w:rsidP="00AE73E7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มีป้ายข้อความบอกจุดบริการ / ป้ายประชาสัมพันธ์ มีความชัดเจนและเข้าใจง่าย</w:t>
            </w:r>
          </w:p>
        </w:tc>
        <w:tc>
          <w:tcPr>
            <w:tcW w:w="87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0247">
              <w:rPr>
                <w:rFonts w:ascii="TH SarabunPSK" w:hAnsi="TH SarabunPSK" w:cs="TH SarabunPSK" w:hint="cs"/>
                <w:sz w:val="28"/>
                <w:cs/>
              </w:rPr>
              <w:t>๑๐</w:t>
            </w:r>
          </w:p>
          <w:p w:rsidR="00381E10" w:rsidRPr="00C90247" w:rsidRDefault="00381E10" w:rsidP="00C902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(๔๓.๔๘)</w:t>
            </w:r>
          </w:p>
        </w:tc>
        <w:tc>
          <w:tcPr>
            <w:tcW w:w="87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0247">
              <w:rPr>
                <w:rFonts w:ascii="TH SarabunPSK" w:hAnsi="TH SarabunPSK" w:cs="TH SarabunPSK" w:hint="cs"/>
                <w:sz w:val="28"/>
                <w:cs/>
              </w:rPr>
              <w:t>๑๓</w:t>
            </w:r>
          </w:p>
          <w:p w:rsidR="00381E10" w:rsidRPr="00C90247" w:rsidRDefault="00381E10" w:rsidP="00C902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(๕๖.๕๒)</w:t>
            </w:r>
          </w:p>
        </w:tc>
        <w:tc>
          <w:tcPr>
            <w:tcW w:w="778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781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781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953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๔.๔๓</w:t>
            </w:r>
          </w:p>
        </w:tc>
        <w:tc>
          <w:tcPr>
            <w:tcW w:w="116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มาก</w:t>
            </w:r>
          </w:p>
        </w:tc>
      </w:tr>
      <w:tr w:rsidR="00381E10" w:rsidTr="00381E10">
        <w:tc>
          <w:tcPr>
            <w:tcW w:w="530" w:type="dxa"/>
          </w:tcPr>
          <w:p w:rsidR="00381E10" w:rsidRDefault="00381E10" w:rsidP="00AE73E7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๙</w:t>
            </w:r>
          </w:p>
        </w:tc>
        <w:tc>
          <w:tcPr>
            <w:tcW w:w="2516" w:type="dxa"/>
          </w:tcPr>
          <w:p w:rsidR="00381E10" w:rsidRPr="00C90247" w:rsidRDefault="00381E10" w:rsidP="00AE73E7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เจ้าหน้าที่ให้บริการต่อผู้รับบริการเหมือนกันทุกรายโดยไม่เลือกปฏิบัติ</w:t>
            </w:r>
          </w:p>
        </w:tc>
        <w:tc>
          <w:tcPr>
            <w:tcW w:w="87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0247"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  <w:p w:rsidR="00381E10" w:rsidRPr="00C90247" w:rsidRDefault="00381E10" w:rsidP="00C902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(๔๗.๘๓)</w:t>
            </w:r>
          </w:p>
        </w:tc>
        <w:tc>
          <w:tcPr>
            <w:tcW w:w="87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0247">
              <w:rPr>
                <w:rFonts w:ascii="TH SarabunPSK" w:hAnsi="TH SarabunPSK" w:cs="TH SarabunPSK" w:hint="cs"/>
                <w:sz w:val="28"/>
                <w:cs/>
              </w:rPr>
              <w:t>๑๒</w:t>
            </w:r>
          </w:p>
          <w:p w:rsidR="00381E10" w:rsidRPr="00C90247" w:rsidRDefault="00381E10" w:rsidP="00C902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(๕๒.๑๗)</w:t>
            </w:r>
          </w:p>
        </w:tc>
        <w:tc>
          <w:tcPr>
            <w:tcW w:w="778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781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781" w:type="dxa"/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953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๔.๔๘</w:t>
            </w:r>
          </w:p>
        </w:tc>
        <w:tc>
          <w:tcPr>
            <w:tcW w:w="1161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มาก</w:t>
            </w:r>
          </w:p>
        </w:tc>
      </w:tr>
    </w:tbl>
    <w:p w:rsidR="00AE6694" w:rsidRDefault="00AE6694" w:rsidP="000B78F1">
      <w:p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540"/>
        <w:gridCol w:w="2504"/>
        <w:gridCol w:w="871"/>
        <w:gridCol w:w="871"/>
        <w:gridCol w:w="778"/>
        <w:gridCol w:w="781"/>
        <w:gridCol w:w="782"/>
        <w:gridCol w:w="953"/>
        <w:gridCol w:w="1162"/>
      </w:tblGrid>
      <w:tr w:rsidR="00A95AB8" w:rsidTr="00381E10">
        <w:trPr>
          <w:trHeight w:val="231"/>
        </w:trPr>
        <w:tc>
          <w:tcPr>
            <w:tcW w:w="540" w:type="dxa"/>
            <w:vMerge w:val="restart"/>
          </w:tcPr>
          <w:p w:rsidR="00C90247" w:rsidRDefault="00C90247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  <w:p w:rsidR="00C90247" w:rsidRDefault="00C90247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</w:t>
            </w:r>
          </w:p>
        </w:tc>
        <w:tc>
          <w:tcPr>
            <w:tcW w:w="2504" w:type="dxa"/>
            <w:vMerge w:val="restart"/>
          </w:tcPr>
          <w:p w:rsidR="00C90247" w:rsidRDefault="00C90247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  <w:p w:rsidR="00C90247" w:rsidRDefault="00C90247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ประเด็นการให้บริการ</w:t>
            </w:r>
          </w:p>
        </w:tc>
        <w:tc>
          <w:tcPr>
            <w:tcW w:w="5036" w:type="dxa"/>
            <w:gridSpan w:val="6"/>
            <w:tcBorders>
              <w:bottom w:val="single" w:sz="4" w:space="0" w:color="auto"/>
            </w:tcBorders>
          </w:tcPr>
          <w:p w:rsidR="00C90247" w:rsidRDefault="00C90247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ระดับความพึงพอใจ</w:t>
            </w:r>
          </w:p>
        </w:tc>
        <w:tc>
          <w:tcPr>
            <w:tcW w:w="1162" w:type="dxa"/>
            <w:vMerge w:val="restart"/>
          </w:tcPr>
          <w:p w:rsidR="00C90247" w:rsidRDefault="00C90247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  <w:p w:rsidR="00C90247" w:rsidRDefault="00C90247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ผลลัพธ์</w:t>
            </w:r>
          </w:p>
        </w:tc>
      </w:tr>
      <w:tr w:rsidR="00C90247" w:rsidTr="00381E10">
        <w:trPr>
          <w:trHeight w:val="160"/>
        </w:trPr>
        <w:tc>
          <w:tcPr>
            <w:tcW w:w="540" w:type="dxa"/>
            <w:vMerge/>
          </w:tcPr>
          <w:p w:rsidR="00C90247" w:rsidRDefault="00C90247" w:rsidP="00AE73E7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2504" w:type="dxa"/>
            <w:vMerge/>
          </w:tcPr>
          <w:p w:rsidR="00C90247" w:rsidRDefault="00C90247" w:rsidP="00AE73E7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871" w:type="dxa"/>
            <w:tcBorders>
              <w:top w:val="single" w:sz="4" w:space="0" w:color="auto"/>
              <w:right w:val="single" w:sz="4" w:space="0" w:color="auto"/>
            </w:tcBorders>
          </w:tcPr>
          <w:p w:rsidR="00C90247" w:rsidRDefault="00C90247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มากที่สุด</w:t>
            </w:r>
          </w:p>
        </w:tc>
        <w:tc>
          <w:tcPr>
            <w:tcW w:w="871" w:type="dxa"/>
            <w:tcBorders>
              <w:top w:val="single" w:sz="4" w:space="0" w:color="auto"/>
              <w:right w:val="single" w:sz="4" w:space="0" w:color="auto"/>
            </w:tcBorders>
          </w:tcPr>
          <w:p w:rsidR="00C90247" w:rsidRDefault="00C90247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มาก</w:t>
            </w:r>
          </w:p>
        </w:tc>
        <w:tc>
          <w:tcPr>
            <w:tcW w:w="778" w:type="dxa"/>
            <w:tcBorders>
              <w:top w:val="single" w:sz="4" w:space="0" w:color="auto"/>
              <w:right w:val="single" w:sz="4" w:space="0" w:color="auto"/>
            </w:tcBorders>
          </w:tcPr>
          <w:p w:rsidR="00C90247" w:rsidRDefault="00C90247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ปานกลาง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47" w:rsidRDefault="00C90247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น้อย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47" w:rsidRDefault="00C90247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น้อยที่สุด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</w:tcPr>
          <w:p w:rsidR="00C90247" w:rsidRDefault="00C90247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ค่าเฉลี่ยระดับ</w:t>
            </w:r>
          </w:p>
        </w:tc>
        <w:tc>
          <w:tcPr>
            <w:tcW w:w="1162" w:type="dxa"/>
            <w:vMerge/>
          </w:tcPr>
          <w:p w:rsidR="00C90247" w:rsidRDefault="00C90247" w:rsidP="00AE73E7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381E10" w:rsidTr="00381E10">
        <w:tc>
          <w:tcPr>
            <w:tcW w:w="540" w:type="dxa"/>
          </w:tcPr>
          <w:p w:rsidR="00381E10" w:rsidRDefault="00381E10" w:rsidP="00AE73E7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๑๐</w:t>
            </w:r>
          </w:p>
        </w:tc>
        <w:tc>
          <w:tcPr>
            <w:tcW w:w="2504" w:type="dxa"/>
          </w:tcPr>
          <w:p w:rsidR="00381E10" w:rsidRPr="00AE6694" w:rsidRDefault="00381E10" w:rsidP="00AE73E7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ความพึงพอใจโดยภาพรวมที่ได้รับจากการบริการของหน่วยงาน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381E10" w:rsidRDefault="00381E10" w:rsidP="00C902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5AB8">
              <w:rPr>
                <w:rFonts w:ascii="TH SarabunPSK" w:hAnsi="TH SarabunPSK" w:cs="TH SarabunPSK" w:hint="cs"/>
                <w:sz w:val="28"/>
                <w:cs/>
              </w:rPr>
              <w:t>๑๓</w:t>
            </w:r>
          </w:p>
          <w:p w:rsidR="00381E10" w:rsidRPr="00A95AB8" w:rsidRDefault="00381E10" w:rsidP="00C902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(๕๖.๕๒)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381E10" w:rsidRDefault="00381E10" w:rsidP="00C9024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95AB8">
              <w:rPr>
                <w:rFonts w:ascii="TH SarabunPSK" w:hAnsi="TH SarabunPSK" w:cs="TH SarabunPSK" w:hint="cs"/>
                <w:sz w:val="28"/>
                <w:cs/>
              </w:rPr>
              <w:t>๑๐</w:t>
            </w:r>
          </w:p>
          <w:p w:rsidR="00381E10" w:rsidRPr="00A95AB8" w:rsidRDefault="00381E10" w:rsidP="00C9024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(๔๓.๔๘)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381E10" w:rsidRDefault="00381E10" w:rsidP="00AE73E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๐</w:t>
            </w: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381E10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๔.๕๖</w:t>
            </w:r>
          </w:p>
        </w:tc>
        <w:tc>
          <w:tcPr>
            <w:tcW w:w="1162" w:type="dxa"/>
          </w:tcPr>
          <w:p w:rsidR="00381E10" w:rsidRDefault="00381E10" w:rsidP="00C90247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มากที่สุด</w:t>
            </w:r>
          </w:p>
        </w:tc>
      </w:tr>
    </w:tbl>
    <w:p w:rsidR="00C90247" w:rsidRPr="00C90247" w:rsidRDefault="00C90247" w:rsidP="000B78F1">
      <w:pPr>
        <w:spacing w:after="0" w:line="240" w:lineRule="auto"/>
        <w:rPr>
          <w:rFonts w:ascii="TH SarabunPSK" w:hAnsi="TH SarabunPSK" w:cs="TH SarabunPSK" w:hint="cs"/>
          <w:sz w:val="36"/>
          <w:szCs w:val="36"/>
          <w:cs/>
        </w:rPr>
      </w:pPr>
    </w:p>
    <w:p w:rsidR="00E94BB0" w:rsidRDefault="00E94BB0" w:rsidP="00E94BB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พบว่า ผู้ตอบแบบสอบถามมีความพึงพอใจด้านการบริการด้วยความเต็มใจ และเอาใจใส่ มากที่สุด เจ้าหน้าที่ให้คำแนะนำ ตอบข้อซักถามได้อย่างชัดเจนถูกต้อง น่าเชื่อถือ มากที่สุด  เจ้าหน้าที่มีความสามารถแก้ปัญหา อุปสรรคที่เกิดขึ้นได้อย่างเหมาะสม  ขั้นตอนการให้บริหารมีระบบไม่ยุ่งยาก ซับซ้อน มีความชัดเจน คิดเป็นร้อยละ ๔.๔๘ อาคารสถานที่มีความสะอาด ปลอดภัยในระดับมาก  ระยะเวลาการให้บริการมีความเหมาะสมตรงต่อความต้องการของผู้รับบริการ ในระดับมาก สรุปความพึงพอใจโดยภาพรวมที่ได้รับจากการบริการขององค์การบริหารส่วนตำบลบ้านในดง ในระดับมากที่สุด</w:t>
      </w:r>
    </w:p>
    <w:p w:rsidR="000B78F1" w:rsidRPr="000B78F1" w:rsidRDefault="000B78F1" w:rsidP="000B78F1">
      <w:pPr>
        <w:spacing w:after="0" w:line="240" w:lineRule="auto"/>
        <w:jc w:val="center"/>
        <w:rPr>
          <w:rFonts w:ascii="TH SarabunPSK" w:hAnsi="TH SarabunPSK" w:cs="TH SarabunPSK" w:hint="cs"/>
          <w:sz w:val="36"/>
          <w:szCs w:val="36"/>
          <w:cs/>
        </w:rPr>
      </w:pPr>
    </w:p>
    <w:sectPr w:rsidR="000B78F1" w:rsidRPr="000B78F1" w:rsidSect="004D0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characterSpacingControl w:val="doNotCompress"/>
  <w:compat>
    <w:applyBreakingRules/>
  </w:compat>
  <w:rsids>
    <w:rsidRoot w:val="004B290D"/>
    <w:rsid w:val="000B78F1"/>
    <w:rsid w:val="00381E10"/>
    <w:rsid w:val="004B290D"/>
    <w:rsid w:val="004D0043"/>
    <w:rsid w:val="005875D5"/>
    <w:rsid w:val="007D3EC0"/>
    <w:rsid w:val="00905AEC"/>
    <w:rsid w:val="00A95AB8"/>
    <w:rsid w:val="00AE6694"/>
    <w:rsid w:val="00C90247"/>
    <w:rsid w:val="00E94BB0"/>
    <w:rsid w:val="00F3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A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3</cp:revision>
  <cp:lastPrinted>2018-05-31T08:16:00Z</cp:lastPrinted>
  <dcterms:created xsi:type="dcterms:W3CDTF">2018-05-31T07:03:00Z</dcterms:created>
  <dcterms:modified xsi:type="dcterms:W3CDTF">2018-05-31T08:22:00Z</dcterms:modified>
</cp:coreProperties>
</file>